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CB2" w:rsidRPr="009C6CB2" w:rsidRDefault="009C6CB2" w:rsidP="009C6CB2">
      <w:pPr>
        <w:widowControl/>
        <w:jc w:val="left"/>
        <w:outlineLvl w:val="0"/>
        <w:rPr>
          <w:rStyle w:val="fontstyle21"/>
          <w:rFonts w:ascii="黑体" w:eastAsia="黑体" w:hAnsi="黑体"/>
          <w:color w:val="auto"/>
        </w:rPr>
      </w:pPr>
      <w:r w:rsidRPr="009C6CB2">
        <w:rPr>
          <w:rStyle w:val="fontstyle01"/>
          <w:rFonts w:ascii="黑体" w:eastAsia="黑体" w:hAnsi="黑体"/>
          <w:color w:val="auto"/>
        </w:rPr>
        <w:t>附件</w:t>
      </w:r>
      <w:r w:rsidR="00794DF7">
        <w:rPr>
          <w:rStyle w:val="fontstyle01"/>
          <w:rFonts w:ascii="黑体" w:eastAsia="黑体" w:hAnsi="黑体" w:hint="eastAsia"/>
          <w:color w:val="auto"/>
        </w:rPr>
        <w:t>1</w:t>
      </w:r>
      <w:r w:rsidR="004D7A99">
        <w:rPr>
          <w:rStyle w:val="fontstyle01"/>
          <w:rFonts w:ascii="黑体" w:eastAsia="黑体" w:hAnsi="黑体" w:hint="eastAsia"/>
          <w:color w:val="auto"/>
        </w:rPr>
        <w:t>-1</w:t>
      </w:r>
    </w:p>
    <w:p w:rsidR="009C6CB2" w:rsidRPr="009C6CB2" w:rsidRDefault="009C6CB2" w:rsidP="009C6CB2">
      <w:pPr>
        <w:spacing w:line="600" w:lineRule="exact"/>
        <w:jc w:val="center"/>
        <w:outlineLvl w:val="0"/>
        <w:rPr>
          <w:rFonts w:ascii="黑体" w:eastAsia="黑体" w:hAnsi="仿宋"/>
          <w:bCs/>
          <w:sz w:val="36"/>
          <w:szCs w:val="36"/>
        </w:rPr>
      </w:pPr>
      <w:bookmarkStart w:id="0" w:name="OLE_LINK7"/>
      <w:r>
        <w:rPr>
          <w:rFonts w:ascii="黑体" w:eastAsia="黑体" w:hAnsi="仿宋" w:hint="eastAsia"/>
          <w:bCs/>
          <w:sz w:val="36"/>
          <w:szCs w:val="36"/>
        </w:rPr>
        <w:t>国铁集团</w:t>
      </w:r>
      <w:r w:rsidRPr="009C6CB2">
        <w:rPr>
          <w:rFonts w:ascii="黑体" w:eastAsia="黑体" w:hAnsi="仿宋" w:hint="eastAsia"/>
          <w:bCs/>
          <w:sz w:val="36"/>
          <w:szCs w:val="36"/>
        </w:rPr>
        <w:t>技术标准有效目录</w:t>
      </w:r>
      <w:bookmarkEnd w:id="0"/>
    </w:p>
    <w:p w:rsidR="009C6CB2" w:rsidRPr="009C6CB2" w:rsidRDefault="009C6CB2" w:rsidP="009C6CB2">
      <w:pPr>
        <w:spacing w:line="600" w:lineRule="exact"/>
        <w:jc w:val="center"/>
        <w:rPr>
          <w:rFonts w:ascii="仿宋" w:eastAsia="仿宋" w:hAnsi="仿宋"/>
          <w:bCs/>
          <w:sz w:val="30"/>
          <w:szCs w:val="30"/>
        </w:rPr>
      </w:pPr>
      <w:r w:rsidRPr="009C6CB2">
        <w:rPr>
          <w:rFonts w:ascii="仿宋" w:eastAsia="仿宋" w:hAnsi="仿宋" w:hint="eastAsia"/>
          <w:bCs/>
          <w:sz w:val="30"/>
          <w:szCs w:val="30"/>
        </w:rPr>
        <w:t>(</w:t>
      </w:r>
      <w:r w:rsidRPr="009C6CB2">
        <w:rPr>
          <w:rFonts w:ascii="仿宋" w:eastAsia="仿宋" w:hAnsi="仿宋" w:hint="eastAsia"/>
          <w:b/>
          <w:bCs/>
          <w:sz w:val="30"/>
          <w:szCs w:val="30"/>
        </w:rPr>
        <w:t>共</w:t>
      </w:r>
      <w:r w:rsidRPr="00AC7F77">
        <w:rPr>
          <w:rFonts w:ascii="仿宋" w:eastAsia="仿宋" w:hAnsi="仿宋" w:hint="eastAsia"/>
          <w:b/>
          <w:bCs/>
          <w:sz w:val="30"/>
          <w:szCs w:val="30"/>
        </w:rPr>
        <w:t>1162</w:t>
      </w:r>
      <w:r w:rsidRPr="009C6CB2">
        <w:rPr>
          <w:rFonts w:ascii="仿宋" w:eastAsia="仿宋" w:hAnsi="仿宋" w:hint="eastAsia"/>
          <w:b/>
          <w:bCs/>
          <w:sz w:val="30"/>
          <w:szCs w:val="30"/>
        </w:rPr>
        <w:t>项</w:t>
      </w:r>
      <w:r w:rsidRPr="009C6CB2">
        <w:rPr>
          <w:rFonts w:ascii="仿宋" w:eastAsia="仿宋" w:hAnsi="仿宋"/>
          <w:bCs/>
          <w:sz w:val="30"/>
          <w:szCs w:val="30"/>
        </w:rPr>
        <w:t>)</w:t>
      </w:r>
    </w:p>
    <w:tbl>
      <w:tblPr>
        <w:tblW w:w="9576" w:type="dxa"/>
        <w:jc w:val="center"/>
        <w:tblLayout w:type="fixed"/>
        <w:tblLook w:val="0000"/>
      </w:tblPr>
      <w:tblGrid>
        <w:gridCol w:w="645"/>
        <w:gridCol w:w="2368"/>
        <w:gridCol w:w="4185"/>
        <w:gridCol w:w="2378"/>
      </w:tblGrid>
      <w:tr w:rsidR="009C6CB2" w:rsidRPr="009C6CB2" w:rsidTr="000A29A0">
        <w:trPr>
          <w:trHeight w:val="454"/>
          <w:tblHeader/>
          <w:jc w:val="center"/>
        </w:trPr>
        <w:tc>
          <w:tcPr>
            <w:tcW w:w="64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C6CB2" w:rsidRPr="009C6CB2" w:rsidRDefault="009C6CB2" w:rsidP="003A0C31">
            <w:pPr>
              <w:widowControl/>
              <w:jc w:val="center"/>
              <w:rPr>
                <w:rFonts w:eastAsia="仿宋"/>
                <w:b/>
                <w:bCs/>
                <w:snapToGrid/>
                <w:kern w:val="0"/>
                <w:szCs w:val="21"/>
              </w:rPr>
            </w:pPr>
            <w:r w:rsidRPr="009C6CB2">
              <w:rPr>
                <w:rFonts w:eastAsia="仿宋"/>
                <w:b/>
                <w:bCs/>
                <w:snapToGrid/>
                <w:kern w:val="0"/>
                <w:szCs w:val="21"/>
              </w:rPr>
              <w:t>序号</w:t>
            </w:r>
          </w:p>
        </w:tc>
        <w:tc>
          <w:tcPr>
            <w:tcW w:w="2368" w:type="dxa"/>
            <w:tcBorders>
              <w:top w:val="single" w:sz="4" w:space="0" w:color="auto"/>
              <w:left w:val="nil"/>
              <w:bottom w:val="single" w:sz="4" w:space="0" w:color="auto"/>
              <w:right w:val="single" w:sz="4" w:space="0" w:color="auto"/>
            </w:tcBorders>
            <w:shd w:val="clear" w:color="auto" w:fill="D9D9D9"/>
            <w:noWrap/>
            <w:vAlign w:val="center"/>
          </w:tcPr>
          <w:p w:rsidR="009C6CB2" w:rsidRPr="009C6CB2" w:rsidRDefault="009C6CB2" w:rsidP="003A0C31">
            <w:pPr>
              <w:widowControl/>
              <w:jc w:val="center"/>
              <w:rPr>
                <w:rFonts w:eastAsia="仿宋"/>
                <w:b/>
                <w:bCs/>
                <w:snapToGrid/>
                <w:kern w:val="0"/>
                <w:szCs w:val="21"/>
              </w:rPr>
            </w:pPr>
            <w:r w:rsidRPr="009C6CB2">
              <w:rPr>
                <w:rFonts w:eastAsia="仿宋"/>
                <w:b/>
                <w:bCs/>
                <w:snapToGrid/>
                <w:kern w:val="0"/>
                <w:szCs w:val="21"/>
              </w:rPr>
              <w:t>标准编号</w:t>
            </w:r>
          </w:p>
        </w:tc>
        <w:tc>
          <w:tcPr>
            <w:tcW w:w="4185" w:type="dxa"/>
            <w:tcBorders>
              <w:top w:val="single" w:sz="4" w:space="0" w:color="auto"/>
              <w:left w:val="nil"/>
              <w:bottom w:val="single" w:sz="4" w:space="0" w:color="auto"/>
              <w:right w:val="single" w:sz="4" w:space="0" w:color="auto"/>
            </w:tcBorders>
            <w:shd w:val="clear" w:color="auto" w:fill="D9D9D9"/>
            <w:noWrap/>
            <w:vAlign w:val="center"/>
          </w:tcPr>
          <w:p w:rsidR="009C6CB2" w:rsidRPr="009C6CB2" w:rsidRDefault="009C6CB2" w:rsidP="003A0C31">
            <w:pPr>
              <w:widowControl/>
              <w:jc w:val="center"/>
              <w:rPr>
                <w:rFonts w:eastAsia="仿宋"/>
                <w:b/>
                <w:bCs/>
                <w:snapToGrid/>
                <w:kern w:val="0"/>
                <w:szCs w:val="21"/>
              </w:rPr>
            </w:pPr>
            <w:r w:rsidRPr="009C6CB2">
              <w:rPr>
                <w:rFonts w:eastAsia="仿宋"/>
                <w:b/>
                <w:bCs/>
                <w:snapToGrid/>
                <w:kern w:val="0"/>
                <w:szCs w:val="21"/>
              </w:rPr>
              <w:t>标准名称</w:t>
            </w:r>
          </w:p>
        </w:tc>
        <w:tc>
          <w:tcPr>
            <w:tcW w:w="2378" w:type="dxa"/>
            <w:tcBorders>
              <w:top w:val="single" w:sz="4" w:space="0" w:color="auto"/>
              <w:left w:val="nil"/>
              <w:bottom w:val="single" w:sz="4" w:space="0" w:color="auto"/>
              <w:right w:val="single" w:sz="4" w:space="0" w:color="auto"/>
            </w:tcBorders>
            <w:shd w:val="clear" w:color="auto" w:fill="D9D9D9"/>
            <w:noWrap/>
            <w:vAlign w:val="center"/>
          </w:tcPr>
          <w:p w:rsidR="009C6CB2" w:rsidRPr="009C6CB2" w:rsidRDefault="009C6CB2" w:rsidP="003A0C31">
            <w:pPr>
              <w:widowControl/>
              <w:jc w:val="center"/>
              <w:rPr>
                <w:rFonts w:eastAsia="仿宋"/>
                <w:b/>
                <w:bCs/>
                <w:snapToGrid/>
                <w:kern w:val="0"/>
                <w:szCs w:val="21"/>
              </w:rPr>
            </w:pPr>
            <w:r w:rsidRPr="009C6CB2">
              <w:rPr>
                <w:rFonts w:eastAsia="仿宋"/>
                <w:b/>
                <w:bCs/>
                <w:snapToGrid/>
                <w:kern w:val="0"/>
                <w:szCs w:val="21"/>
              </w:rPr>
              <w:t>备注</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bookmarkStart w:id="1" w:name="OLE_LINK1" w:colFirst="1" w:colLast="1"/>
          </w:p>
        </w:tc>
        <w:tc>
          <w:tcPr>
            <w:tcW w:w="2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1—2014</w:t>
            </w:r>
          </w:p>
        </w:tc>
        <w:tc>
          <w:tcPr>
            <w:tcW w:w="4185" w:type="dxa"/>
            <w:tcBorders>
              <w:top w:val="single" w:sz="4" w:space="0" w:color="auto"/>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钢轨打磨车砂轮订货技术条件</w:t>
            </w:r>
          </w:p>
        </w:tc>
        <w:tc>
          <w:tcPr>
            <w:tcW w:w="2378" w:type="dxa"/>
            <w:tcBorders>
              <w:top w:val="single" w:sz="4" w:space="0" w:color="auto"/>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 —2014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textAlignment w:val="center"/>
              <w:rPr>
                <w:rFonts w:eastAsia="仿宋"/>
                <w:snapToGrid/>
                <w:szCs w:val="21"/>
              </w:rPr>
            </w:pPr>
            <w:r w:rsidRPr="009C6CB2">
              <w:rPr>
                <w:rFonts w:eastAsia="仿宋"/>
                <w:snapToGrid/>
                <w:szCs w:val="21"/>
              </w:rPr>
              <w:t>铁路电缆槽盖板和</w:t>
            </w:r>
            <w:proofErr w:type="gramStart"/>
            <w:r w:rsidRPr="009C6CB2">
              <w:rPr>
                <w:rFonts w:eastAsia="仿宋"/>
                <w:snapToGrid/>
                <w:szCs w:val="21"/>
              </w:rPr>
              <w:t>人行道步板</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部分：活性粉末混凝土型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高速铁路隧道用纤维素纤维与合成纤维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车载探地雷达路基状态检测装置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桥上双块式</w:t>
            </w:r>
            <w:proofErr w:type="gramEnd"/>
            <w:r w:rsidRPr="009C6CB2">
              <w:rPr>
                <w:rFonts w:eastAsia="仿宋"/>
                <w:snapToGrid/>
                <w:szCs w:val="21"/>
              </w:rPr>
              <w:t>无</w:t>
            </w:r>
            <w:proofErr w:type="gramStart"/>
            <w:r w:rsidRPr="009C6CB2">
              <w:rPr>
                <w:rFonts w:eastAsia="仿宋"/>
                <w:snapToGrid/>
                <w:szCs w:val="21"/>
              </w:rPr>
              <w:t>砟</w:t>
            </w:r>
            <w:proofErr w:type="gramEnd"/>
            <w:r w:rsidRPr="009C6CB2">
              <w:rPr>
                <w:rFonts w:eastAsia="仿宋"/>
                <w:snapToGrid/>
                <w:szCs w:val="21"/>
              </w:rPr>
              <w:t>轨道限位结构弹性垫层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W300-1</w:t>
            </w:r>
            <w:r w:rsidRPr="009C6CB2">
              <w:rPr>
                <w:rFonts w:eastAsia="仿宋"/>
                <w:snapToGrid/>
                <w:szCs w:val="21"/>
              </w:rPr>
              <w:t>型扣件订货技术条件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高速铁路无</w:t>
            </w:r>
            <w:proofErr w:type="gramStart"/>
            <w:r w:rsidRPr="009C6CB2">
              <w:rPr>
                <w:rFonts w:eastAsia="仿宋"/>
                <w:b/>
                <w:bCs/>
                <w:snapToGrid/>
                <w:szCs w:val="21"/>
              </w:rPr>
              <w:t>砟</w:t>
            </w:r>
            <w:proofErr w:type="gramEnd"/>
            <w:r w:rsidRPr="009C6CB2">
              <w:rPr>
                <w:rFonts w:eastAsia="仿宋"/>
                <w:b/>
                <w:bCs/>
                <w:snapToGrid/>
                <w:szCs w:val="21"/>
              </w:rPr>
              <w:t>轨道支承</w:t>
            </w:r>
            <w:proofErr w:type="gramStart"/>
            <w:r w:rsidRPr="009C6CB2">
              <w:rPr>
                <w:rFonts w:eastAsia="仿宋"/>
                <w:b/>
                <w:bCs/>
                <w:snapToGrid/>
                <w:szCs w:val="21"/>
              </w:rPr>
              <w:t>层材料</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铁路通信电源及机房环境监控系统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12.1—2025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铁路通信漏泄同轴电缆附件</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部分：吊具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12.2—2025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铁路通信漏泄同轴电缆附件</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部分：同轴直流阻断器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12.3—2025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铁路通信漏泄同轴电缆附件</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3</w:t>
            </w:r>
            <w:r w:rsidRPr="009C6CB2">
              <w:rPr>
                <w:rFonts w:eastAsia="仿宋"/>
                <w:b/>
                <w:bCs/>
                <w:snapToGrid/>
                <w:szCs w:val="21"/>
              </w:rPr>
              <w:t>部分：连接器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12.4—2025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铁路通信漏泄同轴电缆附件</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4</w:t>
            </w:r>
            <w:r w:rsidRPr="009C6CB2">
              <w:rPr>
                <w:rFonts w:eastAsia="仿宋"/>
                <w:b/>
                <w:bCs/>
                <w:snapToGrid/>
                <w:szCs w:val="21"/>
              </w:rPr>
              <w:t>部分：馈线卡具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铁路旅客列车上水设备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动车组充电机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交流传动机车车载卫生装置</w:t>
            </w:r>
            <w:r w:rsidRPr="009C6CB2">
              <w:rPr>
                <w:rFonts w:eastAsia="仿宋"/>
                <w:snapToGrid/>
                <w:szCs w:val="21"/>
              </w:rPr>
              <w:t xml:space="preserve">   </w:t>
            </w:r>
            <w:r w:rsidRPr="009C6CB2">
              <w:rPr>
                <w:rFonts w:eastAsia="仿宋"/>
                <w:snapToGrid/>
                <w:szCs w:val="21"/>
              </w:rPr>
              <w:t>压力冲水式</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18.1—2025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机车车载显示屏</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部分：总则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18.2—2025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机车车载显示屏</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部分：微机显示屏显示规范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18.3—2017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机车车载显示屏</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部分：制动显示屏显示规范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内燃机车防寒技术条件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移动式车轮超声波探伤设备技术条件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固定式车辆轮对超声波探伤设备技术条件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便携式车轮车轴相控阵超声波探伤设备技术条件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23.1—2025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铁路行车事故救援设备</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部分：吊具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23.2</w:t>
            </w:r>
            <w:bookmarkStart w:id="2" w:name="OLE_LINK5"/>
            <w:bookmarkStart w:id="3" w:name="OLE_LINK6"/>
            <w:bookmarkStart w:id="4" w:name="OLE_LINK8"/>
            <w:r w:rsidRPr="009C6CB2">
              <w:rPr>
                <w:rFonts w:eastAsia="仿宋"/>
                <w:snapToGrid/>
                <w:szCs w:val="21"/>
              </w:rPr>
              <w:t>—</w:t>
            </w:r>
            <w:bookmarkEnd w:id="2"/>
            <w:bookmarkEnd w:id="3"/>
            <w:bookmarkEnd w:id="4"/>
            <w:r w:rsidRPr="009C6CB2">
              <w:rPr>
                <w:rFonts w:eastAsia="仿宋"/>
                <w:snapToGrid/>
                <w:szCs w:val="21"/>
              </w:rPr>
              <w:t>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部分：索具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3123.2—2005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23.3—2025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铁路行车事故救援设备</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3</w:t>
            </w:r>
            <w:r w:rsidRPr="009C6CB2">
              <w:rPr>
                <w:rFonts w:eastAsia="仿宋"/>
                <w:b/>
                <w:bCs/>
                <w:snapToGrid/>
                <w:szCs w:val="21"/>
              </w:rPr>
              <w:t>部分：液压起复机具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部分：起重气袋装置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3123.4—2005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部分：液压扶正机具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3123.5—2005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部分：复轨器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部分：液压破拆机具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3123.7—2005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部分：代用台车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3123.8—2005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部分：便携式等离子束切割机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3123.9—2009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23.10—2025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铁路行车事故救援设备</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10</w:t>
            </w:r>
            <w:r w:rsidRPr="009C6CB2">
              <w:rPr>
                <w:rFonts w:eastAsia="仿宋"/>
                <w:b/>
                <w:bCs/>
                <w:snapToGrid/>
                <w:szCs w:val="21"/>
              </w:rPr>
              <w:t>部分：起重机</w:t>
            </w:r>
            <w:proofErr w:type="gramStart"/>
            <w:r w:rsidRPr="009C6CB2">
              <w:rPr>
                <w:rFonts w:eastAsia="仿宋"/>
                <w:b/>
                <w:bCs/>
                <w:snapToGrid/>
                <w:szCs w:val="21"/>
              </w:rPr>
              <w:t>支腿垫块组件</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23.11—2014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11</w:t>
            </w:r>
            <w:r w:rsidRPr="009C6CB2">
              <w:rPr>
                <w:rFonts w:eastAsia="仿宋"/>
                <w:snapToGrid/>
                <w:szCs w:val="21"/>
              </w:rPr>
              <w:t>部分：高性能合成纤维起重吊索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3123.11—2009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23.12—2014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12</w:t>
            </w:r>
            <w:r w:rsidRPr="009C6CB2">
              <w:rPr>
                <w:rFonts w:eastAsia="仿宋"/>
                <w:snapToGrid/>
                <w:szCs w:val="21"/>
              </w:rPr>
              <w:t>部分：接触网抢险塔架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3123.12—2009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23.13—2014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13</w:t>
            </w:r>
            <w:r w:rsidRPr="009C6CB2">
              <w:rPr>
                <w:rFonts w:eastAsia="仿宋"/>
                <w:snapToGrid/>
                <w:szCs w:val="21"/>
              </w:rPr>
              <w:t>部分：</w:t>
            </w:r>
            <w:r w:rsidRPr="009C6CB2">
              <w:rPr>
                <w:rFonts w:eastAsia="仿宋"/>
                <w:snapToGrid/>
                <w:szCs w:val="21"/>
              </w:rPr>
              <w:t xml:space="preserve"> </w:t>
            </w:r>
            <w:r w:rsidRPr="009C6CB2">
              <w:rPr>
                <w:rFonts w:eastAsia="仿宋"/>
                <w:snapToGrid/>
                <w:szCs w:val="21"/>
              </w:rPr>
              <w:t>液压牵引机具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23.14—2014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14</w:t>
            </w:r>
            <w:r w:rsidRPr="009C6CB2">
              <w:rPr>
                <w:rFonts w:eastAsia="仿宋"/>
                <w:snapToGrid/>
                <w:szCs w:val="21"/>
              </w:rPr>
              <w:t>部分：</w:t>
            </w:r>
            <w:r w:rsidRPr="009C6CB2">
              <w:rPr>
                <w:rFonts w:eastAsia="仿宋"/>
                <w:snapToGrid/>
                <w:szCs w:val="21"/>
              </w:rPr>
              <w:t xml:space="preserve"> </w:t>
            </w:r>
            <w:r w:rsidRPr="009C6CB2">
              <w:rPr>
                <w:rFonts w:eastAsia="仿宋"/>
                <w:snapToGrid/>
                <w:szCs w:val="21"/>
              </w:rPr>
              <w:t>拼装式轨道运输小车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23.15—2014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铁路行车事故救援设备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15</w:t>
            </w:r>
            <w:r w:rsidRPr="009C6CB2">
              <w:rPr>
                <w:rFonts w:eastAsia="仿宋"/>
                <w:snapToGrid/>
                <w:szCs w:val="21"/>
              </w:rPr>
              <w:t>部分：救援设备吊运装置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24—2024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电动车组检修运用专用设备数据接口技术要求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铁路一般劳动防护服</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铁路职业病危害作业人员健康检查规范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铁路物资仓储管理技术要求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Q/CR 46—2018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铁路职业病危害工作场所和人员分类原则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铁路回用水水质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铁路站段真空</w:t>
            </w:r>
            <w:proofErr w:type="gramStart"/>
            <w:r w:rsidRPr="009C6CB2">
              <w:rPr>
                <w:rFonts w:eastAsia="仿宋"/>
                <w:snapToGrid/>
                <w:szCs w:val="21"/>
              </w:rPr>
              <w:t>卸污系统</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铁路用地</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部分：分类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铁路用地</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部分：图式</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铁路建筑实际限界测量和数据格式</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铁道车辆标记</w:t>
            </w:r>
            <w:r w:rsidRPr="009C6CB2">
              <w:rPr>
                <w:rFonts w:eastAsia="仿宋"/>
                <w:snapToGrid/>
                <w:szCs w:val="21"/>
              </w:rPr>
              <w:t xml:space="preserve">  </w:t>
            </w:r>
            <w:r w:rsidRPr="009C6CB2">
              <w:rPr>
                <w:rFonts w:eastAsia="仿宋"/>
                <w:snapToGrid/>
                <w:szCs w:val="21"/>
              </w:rPr>
              <w:t>一般规则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1.1—1995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机车车辆软管连接器防护装置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机车车辆用三通接头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24—1999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货车管吊组装</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货车制动</w:t>
            </w:r>
            <w:proofErr w:type="gramStart"/>
            <w:r w:rsidRPr="009C6CB2">
              <w:rPr>
                <w:rFonts w:eastAsia="仿宋"/>
                <w:snapToGrid/>
                <w:szCs w:val="21"/>
              </w:rPr>
              <w:t>管吊板</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26—1999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货车用闸瓦插销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w:t>
            </w:r>
            <w:proofErr w:type="gramStart"/>
            <w:r w:rsidRPr="009C6CB2">
              <w:rPr>
                <w:rFonts w:eastAsia="仿宋"/>
                <w:snapToGrid/>
                <w:szCs w:val="21"/>
              </w:rPr>
              <w:t>闸瓦销环</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34—1999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货车用中心销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35—1999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车辆用从板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36—1999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车辆用闸瓦托</w:t>
            </w:r>
            <w:r w:rsidRPr="009C6CB2">
              <w:rPr>
                <w:rFonts w:eastAsia="仿宋"/>
                <w:snapToGrid/>
                <w:szCs w:val="21"/>
              </w:rPr>
              <w:t xml:space="preserve"> </w:t>
            </w:r>
            <w:r w:rsidRPr="009C6CB2">
              <w:rPr>
                <w:rFonts w:eastAsia="仿宋"/>
                <w:snapToGrid/>
                <w:szCs w:val="21"/>
              </w:rPr>
              <w:t>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39—1974</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车辆用前从板座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40—1999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车辆用后从板座</w:t>
            </w:r>
            <w:r w:rsidRPr="009C6CB2">
              <w:rPr>
                <w:rFonts w:eastAsia="仿宋"/>
                <w:snapToGrid/>
                <w:szCs w:val="21"/>
              </w:rPr>
              <w:t xml:space="preserve"> A</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41.1—1999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车辆用后从板座</w:t>
            </w:r>
            <w:r w:rsidRPr="009C6CB2">
              <w:rPr>
                <w:rFonts w:eastAsia="仿宋"/>
                <w:snapToGrid/>
                <w:szCs w:val="21"/>
              </w:rPr>
              <w:t xml:space="preserve"> B</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41.2—1999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机车车辆制动机弹簧技术条件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66—1995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77—2025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机车用球阀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机车车辆用螺纹管接头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333—2005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机车车辆用螺纹管接头</w:t>
            </w:r>
            <w:r w:rsidRPr="009C6CB2">
              <w:rPr>
                <w:rFonts w:eastAsia="仿宋"/>
                <w:snapToGrid/>
                <w:szCs w:val="21"/>
              </w:rPr>
              <w:t xml:space="preserve"> </w:t>
            </w:r>
            <w:r w:rsidRPr="009C6CB2">
              <w:rPr>
                <w:rFonts w:eastAsia="仿宋"/>
                <w:snapToGrid/>
                <w:szCs w:val="21"/>
              </w:rPr>
              <w:t>球接头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776—2005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机车车辆用螺纹管接头</w:t>
            </w:r>
            <w:r w:rsidRPr="009C6CB2">
              <w:rPr>
                <w:rFonts w:eastAsia="仿宋"/>
                <w:snapToGrid/>
                <w:szCs w:val="21"/>
              </w:rPr>
              <w:t xml:space="preserve"> </w:t>
            </w:r>
            <w:r w:rsidRPr="009C6CB2">
              <w:rPr>
                <w:rFonts w:eastAsia="仿宋"/>
                <w:snapToGrid/>
                <w:szCs w:val="21"/>
              </w:rPr>
              <w:t>接头螺母</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777—2005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机车车辆用螺纹管接头</w:t>
            </w:r>
            <w:r w:rsidRPr="009C6CB2">
              <w:rPr>
                <w:rFonts w:eastAsia="仿宋"/>
                <w:snapToGrid/>
                <w:szCs w:val="21"/>
              </w:rPr>
              <w:t xml:space="preserve"> </w:t>
            </w:r>
            <w:r w:rsidRPr="009C6CB2">
              <w:rPr>
                <w:rFonts w:eastAsia="仿宋"/>
                <w:snapToGrid/>
                <w:szCs w:val="21"/>
              </w:rPr>
              <w:t>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778—2005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铁路货车用冲击座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机车车辆管路系统用螺纹连接件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异径管</w:t>
            </w:r>
            <w:proofErr w:type="gramEnd"/>
            <w:r w:rsidRPr="009C6CB2">
              <w:rPr>
                <w:rFonts w:eastAsia="仿宋"/>
                <w:snapToGrid/>
                <w:szCs w:val="21"/>
              </w:rPr>
              <w:t>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811—1993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带孔弯头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813—1974</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异径弯头</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814—1993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内外弯头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815—1993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制动软管弯头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816—1993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异径制动软管</w:t>
            </w:r>
            <w:proofErr w:type="gramEnd"/>
            <w:r w:rsidRPr="009C6CB2">
              <w:rPr>
                <w:rFonts w:eastAsia="仿宋"/>
                <w:snapToGrid/>
                <w:szCs w:val="21"/>
              </w:rPr>
              <w:t>弯头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817—1993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异径三通</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819—1993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109—2014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四通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820—1993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异径四通</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821—1993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三向四通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822—1993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内外接头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823—1991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外接头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824—1991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管帽</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825—1991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锁紧螺母</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826—1991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机车车辆用表管接头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机车车辆用球面弯头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机车车辆用球面直角接头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829—2005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119—2014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机车车辆用球面三通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830—2005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120—2014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机车车辆用球面栽入三通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831—2005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121—2014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机车车辆用单球面直通接头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832—2005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122—2014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机车车辆用双球面直通接头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833—2005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123—2014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六角</w:t>
            </w:r>
            <w:proofErr w:type="gramStart"/>
            <w:r w:rsidRPr="009C6CB2">
              <w:rPr>
                <w:rFonts w:eastAsia="仿宋"/>
                <w:snapToGrid/>
                <w:szCs w:val="21"/>
              </w:rPr>
              <w:t>头螺堵</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844—1991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126—2014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链环</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894—1999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127—2025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铁路车辆</w:t>
            </w:r>
            <w:proofErr w:type="gramStart"/>
            <w:r w:rsidRPr="009C6CB2">
              <w:rPr>
                <w:rFonts w:eastAsia="仿宋"/>
                <w:b/>
                <w:bCs/>
                <w:snapToGrid/>
                <w:szCs w:val="21"/>
              </w:rPr>
              <w:t>用链蹄环</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129—2014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眼环螺栓</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897—1999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机车车辆用检查锤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1076—1975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机车车辆通用件图样编号办法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1124—2002</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133—2015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内燃、电力机车管路标识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货车木材技术条件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1134—1974</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136—2024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机车车辆用衬套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椭圆法兰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1250—1993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椭圆法兰垫片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1251—1993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139—2014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三角法兰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1252—1993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140—2014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三角法兰垫片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1253—1993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142—2023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方法兰及垫片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144—2014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圆法兰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1257—1993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145—2014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圆法兰垫片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1258—1993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软管卡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1265—1993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w:t>
            </w:r>
            <w:proofErr w:type="gramStart"/>
            <w:r w:rsidRPr="009C6CB2">
              <w:rPr>
                <w:rFonts w:eastAsia="仿宋"/>
                <w:snapToGrid/>
                <w:szCs w:val="21"/>
              </w:rPr>
              <w:t>六角螺堵</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1266—1993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内燃机车用齿轮油泵</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1344—2008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内燃机车用液力传动箱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1386—2011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机车车辆门窗用密封材料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1422—2013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内燃机车用橡胶密封件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1444—2002</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159—2014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机车位置转换开关</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1457—2007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内燃机车柴油机调速系统技术条件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1462—2010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13</w:t>
            </w:r>
            <w:r w:rsidRPr="009C6CB2">
              <w:rPr>
                <w:rFonts w:eastAsia="仿宋"/>
                <w:snapToGrid/>
                <w:szCs w:val="21"/>
              </w:rPr>
              <w:t>号车钩用车钩托梁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1486—1999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167.1—2022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机车车辆修理焊接技术条件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部分：总则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167.2—2022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机车车辆修理焊接技术条件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部分：碳钢及低合金钢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167.3—2022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机车车辆修理焊接技术条件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部分：铝及铝合金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167.4—2022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机车车辆修理焊接技术条件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部分：铸钢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169—2014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w:t>
            </w:r>
            <w:proofErr w:type="gramStart"/>
            <w:r w:rsidRPr="009C6CB2">
              <w:rPr>
                <w:rFonts w:eastAsia="仿宋"/>
                <w:snapToGrid/>
                <w:szCs w:val="21"/>
              </w:rPr>
              <w:t>转车盘技术</w:t>
            </w:r>
            <w:proofErr w:type="gramEnd"/>
            <w:r w:rsidRPr="009C6CB2">
              <w:rPr>
                <w:rFonts w:eastAsia="仿宋"/>
                <w:snapToGrid/>
                <w:szCs w:val="21"/>
              </w:rPr>
              <w:t>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1607—1991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172—2018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内燃机车柴油机</w:t>
            </w:r>
            <w:proofErr w:type="gramStart"/>
            <w:r w:rsidRPr="009C6CB2">
              <w:rPr>
                <w:rFonts w:eastAsia="仿宋"/>
                <w:snapToGrid/>
                <w:szCs w:val="21"/>
              </w:rPr>
              <w:t>钢背铝基合金双</w:t>
            </w:r>
            <w:proofErr w:type="gramEnd"/>
            <w:r w:rsidRPr="009C6CB2">
              <w:rPr>
                <w:rFonts w:eastAsia="仿宋"/>
                <w:snapToGrid/>
                <w:szCs w:val="21"/>
              </w:rPr>
              <w:t>金属轴瓦超声检测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173—2014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内燃机车用橡胶接头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1662—2013</w:t>
            </w:r>
          </w:p>
        </w:tc>
      </w:tr>
      <w:bookmarkEnd w:id="1"/>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176—2014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铁路客车防寒采暖试验方法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1676—1991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177—2014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内燃机车电压调整器技术条件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1683—1993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178—2014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25 t</w:t>
            </w:r>
            <w:r w:rsidRPr="009C6CB2">
              <w:rPr>
                <w:rFonts w:eastAsia="仿宋"/>
                <w:snapToGrid/>
                <w:szCs w:val="21"/>
              </w:rPr>
              <w:t>电动架车机技术条件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1686—2000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179—2020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铁路货车无轴箱滚动轴承压装技术条件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180—2017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电力机车用交流电度表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182—2025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直流传动内燃机车柴油机油换油指标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183—2014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内燃机车用冷却液</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1750—2006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185—2017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硬座车座椅</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187.1—2014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货车用脚蹬</w:t>
            </w:r>
            <w:r w:rsidRPr="009C6CB2">
              <w:rPr>
                <w:rFonts w:eastAsia="仿宋"/>
                <w:snapToGrid/>
                <w:szCs w:val="21"/>
              </w:rPr>
              <w:t xml:space="preserve"> A</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1761.1—1999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187.2—2014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货车用脚蹬</w:t>
            </w:r>
            <w:r w:rsidRPr="009C6CB2">
              <w:rPr>
                <w:rFonts w:eastAsia="仿宋"/>
                <w:snapToGrid/>
                <w:szCs w:val="21"/>
              </w:rPr>
              <w:t xml:space="preserve"> B</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1761.2—1999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188—2023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铁路货车上拉杆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货车用绳栓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1764—1999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铁路客车供电电压技术要求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192.1—2014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货车用制动缸前杠杆</w:t>
            </w:r>
            <w:r w:rsidRPr="009C6CB2">
              <w:rPr>
                <w:rFonts w:eastAsia="仿宋"/>
                <w:snapToGrid/>
                <w:szCs w:val="21"/>
              </w:rPr>
              <w:t xml:space="preserve"> A</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1791.1—1999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192.2—2014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货车用制动缸后杠杆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1791.2—1999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192.3—2014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货车用制动缸前杠杆</w:t>
            </w:r>
            <w:r w:rsidRPr="009C6CB2">
              <w:rPr>
                <w:rFonts w:eastAsia="仿宋"/>
                <w:snapToGrid/>
                <w:szCs w:val="21"/>
              </w:rPr>
              <w:t xml:space="preserve"> B</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1791.3—1999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193.1—2014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货车用空重车指示牌</w:t>
            </w:r>
            <w:r w:rsidRPr="009C6CB2">
              <w:rPr>
                <w:rFonts w:eastAsia="仿宋"/>
                <w:snapToGrid/>
                <w:szCs w:val="21"/>
              </w:rPr>
              <w:t xml:space="preserve"> Ⅰ</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1792.1—1999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193.2—2014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货车用空重车指示牌</w:t>
            </w:r>
            <w:r w:rsidRPr="009C6CB2">
              <w:rPr>
                <w:rFonts w:eastAsia="仿宋"/>
                <w:snapToGrid/>
                <w:szCs w:val="21"/>
              </w:rPr>
              <w:t xml:space="preserve"> Ⅱ</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1792.2—1999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货车用缓解阀拉杆吊</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1793—1999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货车用空重车调节手把</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1794—1999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货车用车钩提杆座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1795—1999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货车用车钩尾框托板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1801—1999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198—2014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客车车门设计参数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1813—1986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199—2014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铁道车辆用路徽标记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1838—1987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200—2014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机车电动落轮机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1839—2006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203—2014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机车用门锁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1891—2010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205—2021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铁路客车及动车组热工计算方法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210.1—2015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机车车辆轮对滚动轴承无损检测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部分：磁粉探伤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210.2—2015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机车车辆轮对滚动轴承无损检测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部分：超声波探伤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213.1—2016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铁路用无损检测材料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部分：磁粉检测用材料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213.2—2016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铁路用无损检测材料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部分：渗透检测用材料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214.1—2014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内燃机车冷却液分析方法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部分：十</w:t>
            </w:r>
            <w:proofErr w:type="gramStart"/>
            <w:r w:rsidRPr="009C6CB2">
              <w:rPr>
                <w:rFonts w:eastAsia="仿宋"/>
                <w:snapToGrid/>
                <w:szCs w:val="21"/>
              </w:rPr>
              <w:t>水合四</w:t>
            </w:r>
            <w:proofErr w:type="gramEnd"/>
            <w:r w:rsidRPr="009C6CB2">
              <w:rPr>
                <w:rFonts w:eastAsia="仿宋"/>
                <w:snapToGrid/>
                <w:szCs w:val="21"/>
              </w:rPr>
              <w:t>硼酸二钠的测定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2059.1—2006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214.2—2014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内燃机车冷却液分析方法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部分：硅酸钠的测定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2059.2—2006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214.3—2014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内燃机车冷却液分析方法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部分：亚硝酸钠的测定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2059.3—2006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214.4—2014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内燃机车冷却液分析方法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部分：苯</w:t>
            </w:r>
            <w:proofErr w:type="gramStart"/>
            <w:r w:rsidRPr="009C6CB2">
              <w:rPr>
                <w:rFonts w:eastAsia="仿宋"/>
                <w:snapToGrid/>
                <w:szCs w:val="21"/>
              </w:rPr>
              <w:t>骈</w:t>
            </w:r>
            <w:proofErr w:type="gramEnd"/>
            <w:r w:rsidRPr="009C6CB2">
              <w:rPr>
                <w:rFonts w:eastAsia="仿宋"/>
                <w:snapToGrid/>
                <w:szCs w:val="21"/>
              </w:rPr>
              <w:t>三氮</w:t>
            </w:r>
            <w:proofErr w:type="gramStart"/>
            <w:r w:rsidRPr="009C6CB2">
              <w:rPr>
                <w:rFonts w:eastAsia="仿宋"/>
                <w:snapToGrid/>
                <w:szCs w:val="21"/>
              </w:rPr>
              <w:t>唑</w:t>
            </w:r>
            <w:proofErr w:type="gramEnd"/>
            <w:r w:rsidRPr="009C6CB2">
              <w:rPr>
                <w:rFonts w:eastAsia="仿宋"/>
                <w:snapToGrid/>
                <w:szCs w:val="21"/>
              </w:rPr>
              <w:t>的测定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2059.4—2006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214.5—2014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内燃机车冷却液分析方法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部分：电导</w:t>
            </w:r>
            <w:r w:rsidRPr="009C6CB2">
              <w:rPr>
                <w:rFonts w:eastAsia="仿宋"/>
                <w:snapToGrid/>
                <w:szCs w:val="21"/>
              </w:rPr>
              <w:lastRenderedPageBreak/>
              <w:t>率的测定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lastRenderedPageBreak/>
              <w:t>原</w:t>
            </w:r>
            <w:r w:rsidRPr="009C6CB2">
              <w:rPr>
                <w:rFonts w:eastAsia="仿宋"/>
                <w:snapToGrid/>
                <w:szCs w:val="21"/>
              </w:rPr>
              <w:t>TB/T 2059.5—2006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214.6—2014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内燃机车冷却液分析方法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部分：氯离子的测定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2059.6—2006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214.7—2014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内燃机车冷却液分析方法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部分：钙、镁离子总量的测定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2059.7—2006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215—2017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铁路机车牵引齿轮检修技术规范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217—2014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内燃、电力机车牵引电动机抱轴瓦技术条件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2207—1991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内燃机车燃油消耗率平均值的计算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2217—1991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铁道客车温水采暖装置管路连接件技术条件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2220—1991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机车车辆油压减振器试验台技术条件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机车车辆制动缸橡胶皮碗及膜片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机车牵引齿轮磁粉探伤验收条件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2247—1991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机车牵引齿轮磁粉探伤方法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2248—1991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227—2014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铁路机车车辆用防锈底漆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2260—2001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230—2015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内燃机车用柴油机清洁度测定方法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铁路机车车辆用耐油橡胶垫技术条件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2372—1993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内燃机车冷却水泵</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内燃机车用柴油机铸焊机</w:t>
            </w:r>
            <w:proofErr w:type="gramStart"/>
            <w:r w:rsidRPr="009C6CB2">
              <w:rPr>
                <w:rFonts w:eastAsia="仿宋"/>
                <w:snapToGrid/>
                <w:szCs w:val="21"/>
              </w:rPr>
              <w:t>体技术</w:t>
            </w:r>
            <w:proofErr w:type="gramEnd"/>
            <w:r w:rsidRPr="009C6CB2">
              <w:rPr>
                <w:rFonts w:eastAsia="仿宋"/>
                <w:snapToGrid/>
                <w:szCs w:val="21"/>
              </w:rPr>
              <w:t>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2386—1993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234—2015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机车、动车用柴油机零部件</w:t>
            </w:r>
            <w:r w:rsidRPr="009C6CB2">
              <w:rPr>
                <w:rFonts w:eastAsia="仿宋"/>
                <w:snapToGrid/>
                <w:szCs w:val="21"/>
              </w:rPr>
              <w:t xml:space="preserve"> </w:t>
            </w:r>
            <w:r w:rsidRPr="009C6CB2">
              <w:rPr>
                <w:rFonts w:eastAsia="仿宋"/>
                <w:snapToGrid/>
                <w:szCs w:val="21"/>
              </w:rPr>
              <w:t>铸造机体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铁路机车车辆用面漆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2393—2001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237—2015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内燃机车用机油热交换器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239—2016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铁道货车用竹材层压板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240—2014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机车制动机试验台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2414—2010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243—2021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模拟指示列车速度表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244—2014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机车车辆耐候钢焊接技术条件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2446—1993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247—2015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机车车辆车钩中心高度测量尺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253—2014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机车柴油机机体主轴承孔同轴度测量方法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2567—1995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255—2014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机车柴油机曲轴主轴颈径向圆跳动测量方法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2577—1995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259—2025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机车车辆用紧急制动阀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260—2025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铁路客车冷弯型钢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261—2014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内燃机车用冷却风扇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2709—2013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263.1—2014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内燃机车用斜轴式轴向定量柱塞液压泵</w:t>
            </w:r>
            <w:r w:rsidRPr="009C6CB2">
              <w:rPr>
                <w:rFonts w:eastAsia="仿宋"/>
                <w:snapToGrid/>
                <w:szCs w:val="21"/>
              </w:rPr>
              <w:t>/</w:t>
            </w:r>
            <w:r w:rsidRPr="009C6CB2">
              <w:rPr>
                <w:rFonts w:eastAsia="仿宋"/>
                <w:snapToGrid/>
                <w:szCs w:val="21"/>
              </w:rPr>
              <w:t>液压马达</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2720.1—2007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263.2—2014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内燃机车用斜轴式轴向定量柱塞液压泵</w:t>
            </w:r>
            <w:r w:rsidRPr="009C6CB2">
              <w:rPr>
                <w:rFonts w:eastAsia="仿宋"/>
                <w:snapToGrid/>
                <w:szCs w:val="21"/>
              </w:rPr>
              <w:t>/</w:t>
            </w:r>
            <w:r w:rsidRPr="009C6CB2">
              <w:rPr>
                <w:rFonts w:eastAsia="仿宋"/>
                <w:snapToGrid/>
                <w:szCs w:val="21"/>
              </w:rPr>
              <w:t>液压马达</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2720.2—2007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267—2015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内燃机车燃油预热系统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268—2014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机车车辆用电流传感器和电压传感器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2763—2009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272—2016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机车车辆制动装置用</w:t>
            </w:r>
            <w:r w:rsidRPr="009C6CB2">
              <w:rPr>
                <w:rFonts w:eastAsia="仿宋"/>
                <w:snapToGrid/>
                <w:szCs w:val="21"/>
              </w:rPr>
              <w:t>89D</w:t>
            </w:r>
            <w:r w:rsidRPr="009C6CB2">
              <w:rPr>
                <w:rFonts w:eastAsia="仿宋"/>
                <w:snapToGrid/>
                <w:szCs w:val="21"/>
              </w:rPr>
              <w:t>、</w:t>
            </w:r>
            <w:r w:rsidRPr="009C6CB2">
              <w:rPr>
                <w:rFonts w:eastAsia="仿宋"/>
                <w:snapToGrid/>
                <w:szCs w:val="21"/>
              </w:rPr>
              <w:t>89M</w:t>
            </w:r>
            <w:r w:rsidRPr="009C6CB2">
              <w:rPr>
                <w:rFonts w:eastAsia="仿宋"/>
                <w:snapToGrid/>
                <w:szCs w:val="21"/>
              </w:rPr>
              <w:t>、</w:t>
            </w:r>
            <w:r w:rsidRPr="009C6CB2">
              <w:rPr>
                <w:rFonts w:eastAsia="仿宋"/>
                <w:snapToGrid/>
                <w:szCs w:val="21"/>
              </w:rPr>
              <w:t>GP-9</w:t>
            </w:r>
            <w:r w:rsidRPr="009C6CB2">
              <w:rPr>
                <w:rFonts w:eastAsia="仿宋"/>
                <w:snapToGrid/>
                <w:szCs w:val="21"/>
              </w:rPr>
              <w:t>润滑脂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275—2014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机车用空气压缩机试验台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2791—2009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276.1—2014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内燃机车主要零部件中修清洁度限值及测定方法</w:t>
            </w:r>
            <w:r w:rsidRPr="009C6CB2">
              <w:rPr>
                <w:rFonts w:eastAsia="仿宋"/>
                <w:snapToGrid/>
                <w:szCs w:val="21"/>
              </w:rPr>
              <w:t>(</w:t>
            </w:r>
            <w:r w:rsidRPr="009C6CB2">
              <w:rPr>
                <w:rFonts w:eastAsia="仿宋"/>
                <w:snapToGrid/>
                <w:szCs w:val="21"/>
              </w:rPr>
              <w:t>称量法</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2792.1—1997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276.2—2014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内燃机车主要部件中</w:t>
            </w:r>
            <w:proofErr w:type="gramStart"/>
            <w:r w:rsidRPr="009C6CB2">
              <w:rPr>
                <w:rFonts w:eastAsia="仿宋"/>
                <w:snapToGrid/>
                <w:szCs w:val="21"/>
              </w:rPr>
              <w:t>修整机</w:t>
            </w:r>
            <w:proofErr w:type="gramEnd"/>
            <w:r w:rsidRPr="009C6CB2">
              <w:rPr>
                <w:rFonts w:eastAsia="仿宋"/>
                <w:snapToGrid/>
                <w:szCs w:val="21"/>
              </w:rPr>
              <w:t>清洁度限值及测定方法</w:t>
            </w:r>
            <w:r w:rsidRPr="009C6CB2">
              <w:rPr>
                <w:rFonts w:eastAsia="仿宋"/>
                <w:snapToGrid/>
                <w:szCs w:val="21"/>
              </w:rPr>
              <w:t>(</w:t>
            </w:r>
            <w:r w:rsidRPr="009C6CB2">
              <w:rPr>
                <w:rFonts w:eastAsia="仿宋"/>
                <w:snapToGrid/>
                <w:szCs w:val="21"/>
              </w:rPr>
              <w:t>铁谱仪法</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2792.2—1997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277—2023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铁路客车及动车组电热开水器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278—2015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机车空调装置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283.1—2014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w:t>
            </w:r>
            <w:r w:rsidRPr="009C6CB2">
              <w:rPr>
                <w:rFonts w:eastAsia="仿宋"/>
                <w:snapToGrid/>
                <w:szCs w:val="21"/>
              </w:rPr>
              <w:t xml:space="preserve"> </w:t>
            </w:r>
            <w:r w:rsidRPr="009C6CB2">
              <w:rPr>
                <w:rFonts w:eastAsia="仿宋"/>
                <w:snapToGrid/>
                <w:szCs w:val="21"/>
              </w:rPr>
              <w:t>涂料及涂装</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部分：涂料供货技术条件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2879.1—1998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283.2—2014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w:t>
            </w:r>
            <w:r w:rsidRPr="009C6CB2">
              <w:rPr>
                <w:rFonts w:eastAsia="仿宋"/>
                <w:snapToGrid/>
                <w:szCs w:val="21"/>
              </w:rPr>
              <w:t xml:space="preserve"> </w:t>
            </w:r>
            <w:r w:rsidRPr="009C6CB2">
              <w:rPr>
                <w:rFonts w:eastAsia="仿宋"/>
                <w:snapToGrid/>
                <w:szCs w:val="21"/>
              </w:rPr>
              <w:t>涂料及涂装</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部分：涂料检验方法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2879.2—1998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283.3—2014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w:t>
            </w:r>
            <w:r w:rsidRPr="009C6CB2">
              <w:rPr>
                <w:rFonts w:eastAsia="仿宋"/>
                <w:snapToGrid/>
                <w:szCs w:val="21"/>
              </w:rPr>
              <w:t xml:space="preserve"> </w:t>
            </w:r>
            <w:r w:rsidRPr="009C6CB2">
              <w:rPr>
                <w:rFonts w:eastAsia="仿宋"/>
                <w:snapToGrid/>
                <w:szCs w:val="21"/>
              </w:rPr>
              <w:t>涂料及涂装</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部分：金属和非金属材料表面处理技术条件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2879.3—1998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283.4—2014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w:t>
            </w:r>
            <w:r w:rsidRPr="009C6CB2">
              <w:rPr>
                <w:rFonts w:eastAsia="仿宋"/>
                <w:snapToGrid/>
                <w:szCs w:val="21"/>
              </w:rPr>
              <w:t xml:space="preserve"> </w:t>
            </w:r>
            <w:r w:rsidRPr="009C6CB2">
              <w:rPr>
                <w:rFonts w:eastAsia="仿宋"/>
                <w:snapToGrid/>
                <w:szCs w:val="21"/>
              </w:rPr>
              <w:t>涂料及涂装</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部分：货车防护和涂装技术条件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2879.4—1998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283.5—2014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w:t>
            </w:r>
            <w:r w:rsidRPr="009C6CB2">
              <w:rPr>
                <w:rFonts w:eastAsia="仿宋"/>
                <w:snapToGrid/>
                <w:szCs w:val="21"/>
              </w:rPr>
              <w:t xml:space="preserve"> </w:t>
            </w:r>
            <w:r w:rsidRPr="009C6CB2">
              <w:rPr>
                <w:rFonts w:eastAsia="仿宋"/>
                <w:snapToGrid/>
                <w:szCs w:val="21"/>
              </w:rPr>
              <w:t>涂料及涂装</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部分：客车和牵引动力车的防护和涂装技术条件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2879.5—1998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283.6—2014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w:t>
            </w:r>
            <w:r w:rsidRPr="009C6CB2">
              <w:rPr>
                <w:rFonts w:eastAsia="仿宋"/>
                <w:snapToGrid/>
                <w:szCs w:val="21"/>
              </w:rPr>
              <w:t xml:space="preserve"> </w:t>
            </w:r>
            <w:r w:rsidRPr="009C6CB2">
              <w:rPr>
                <w:rFonts w:eastAsia="仿宋"/>
                <w:snapToGrid/>
                <w:szCs w:val="21"/>
              </w:rPr>
              <w:t>涂料及涂装</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部分：涂装质量检查和验收规程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2879.6—1998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289—2014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铁路机车车辆</w:t>
            </w:r>
            <w:r w:rsidRPr="009C6CB2">
              <w:rPr>
                <w:rFonts w:eastAsia="仿宋"/>
                <w:snapToGrid/>
                <w:szCs w:val="21"/>
              </w:rPr>
              <w:t xml:space="preserve"> </w:t>
            </w:r>
            <w:r w:rsidRPr="009C6CB2">
              <w:rPr>
                <w:rFonts w:eastAsia="仿宋"/>
                <w:snapToGrid/>
                <w:szCs w:val="21"/>
              </w:rPr>
              <w:t>阻尼涂料</w:t>
            </w:r>
            <w:r w:rsidRPr="009C6CB2">
              <w:rPr>
                <w:rFonts w:eastAsia="仿宋"/>
                <w:snapToGrid/>
                <w:szCs w:val="21"/>
              </w:rPr>
              <w:t xml:space="preserve"> </w:t>
            </w:r>
            <w:r w:rsidRPr="009C6CB2">
              <w:rPr>
                <w:rFonts w:eastAsia="仿宋"/>
                <w:snapToGrid/>
                <w:szCs w:val="21"/>
              </w:rPr>
              <w:t>供货技术条件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2932—1998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290—2022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机车车辆专用润滑脂</w:t>
            </w:r>
            <w:r w:rsidRPr="009C6CB2">
              <w:rPr>
                <w:rFonts w:eastAsia="仿宋"/>
                <w:snapToGrid/>
                <w:szCs w:val="21"/>
              </w:rPr>
              <w:t xml:space="preserve"> </w:t>
            </w:r>
            <w:r w:rsidRPr="009C6CB2">
              <w:rPr>
                <w:rFonts w:eastAsia="仿宋"/>
                <w:snapToGrid/>
                <w:szCs w:val="21"/>
              </w:rPr>
              <w:t>机车轮对滚动轴承润滑脂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291—2016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内燃机车柴油机油</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295—2015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机车司机室座椅</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297—2018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机车牵引电机悬挂抱轴瓦油</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牵引电机换向器云母槽自动下刻机技术条件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3018—2001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303 —2015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机车及动车组万向轴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机车车辆用卡套式管接头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部分：锁紧螺母</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部分：弹性卡套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3102.3—2005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部分：橡胶密封环</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3102.4—2005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3102.5—2005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3102.6—2005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部分：直角管接头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部分：直角管接头体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w:t>
            </w:r>
            <w:proofErr w:type="gramStart"/>
            <w:r w:rsidRPr="009C6CB2">
              <w:rPr>
                <w:rFonts w:eastAsia="仿宋"/>
                <w:snapToGrid/>
                <w:szCs w:val="21"/>
              </w:rPr>
              <w:t>三通管</w:t>
            </w:r>
            <w:proofErr w:type="gramEnd"/>
            <w:r w:rsidRPr="009C6CB2">
              <w:rPr>
                <w:rFonts w:eastAsia="仿宋"/>
                <w:snapToGrid/>
                <w:szCs w:val="21"/>
              </w:rPr>
              <w:t>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3102.9—2005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10</w:t>
            </w:r>
            <w:r w:rsidRPr="009C6CB2">
              <w:rPr>
                <w:rFonts w:eastAsia="仿宋"/>
                <w:snapToGrid/>
                <w:szCs w:val="21"/>
              </w:rPr>
              <w:t>部分：</w:t>
            </w:r>
            <w:proofErr w:type="gramStart"/>
            <w:r w:rsidRPr="009C6CB2">
              <w:rPr>
                <w:rFonts w:eastAsia="仿宋"/>
                <w:snapToGrid/>
                <w:szCs w:val="21"/>
              </w:rPr>
              <w:t>三通管</w:t>
            </w:r>
            <w:proofErr w:type="gramEnd"/>
            <w:r w:rsidRPr="009C6CB2">
              <w:rPr>
                <w:rFonts w:eastAsia="仿宋"/>
                <w:snapToGrid/>
                <w:szCs w:val="21"/>
              </w:rPr>
              <w:t>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3102.10—2005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11</w:t>
            </w:r>
            <w:r w:rsidRPr="009C6CB2">
              <w:rPr>
                <w:rFonts w:eastAsia="仿宋"/>
                <w:snapToGrid/>
                <w:szCs w:val="21"/>
              </w:rPr>
              <w:t>部分：异径直通管接头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3102.11—2005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12</w:t>
            </w:r>
            <w:r w:rsidRPr="009C6CB2">
              <w:rPr>
                <w:rFonts w:eastAsia="仿宋"/>
                <w:snapToGrid/>
                <w:szCs w:val="21"/>
              </w:rPr>
              <w:t>部分：异径直通管接头体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13</w:t>
            </w:r>
            <w:r w:rsidRPr="009C6CB2">
              <w:rPr>
                <w:rFonts w:eastAsia="仿宋"/>
                <w:snapToGrid/>
                <w:szCs w:val="21"/>
              </w:rPr>
              <w:t>部分：插管直通管接头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3102.13—2005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14</w:t>
            </w:r>
            <w:r w:rsidRPr="009C6CB2">
              <w:rPr>
                <w:rFonts w:eastAsia="仿宋"/>
                <w:snapToGrid/>
                <w:szCs w:val="21"/>
              </w:rPr>
              <w:t>部分：插管直通管接头体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3102.14—2005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305.15—2014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15</w:t>
            </w:r>
            <w:r w:rsidRPr="009C6CB2">
              <w:rPr>
                <w:rFonts w:eastAsia="仿宋"/>
                <w:snapToGrid/>
                <w:szCs w:val="21"/>
              </w:rPr>
              <w:t>部分：</w:t>
            </w:r>
            <w:proofErr w:type="gramStart"/>
            <w:r w:rsidRPr="009C6CB2">
              <w:rPr>
                <w:rFonts w:eastAsia="仿宋"/>
                <w:snapToGrid/>
                <w:szCs w:val="21"/>
              </w:rPr>
              <w:t>表管直通</w:t>
            </w:r>
            <w:proofErr w:type="gramEnd"/>
            <w:r w:rsidRPr="009C6CB2">
              <w:rPr>
                <w:rFonts w:eastAsia="仿宋"/>
                <w:snapToGrid/>
                <w:szCs w:val="21"/>
              </w:rPr>
              <w:t>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3102.15—2005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16</w:t>
            </w:r>
            <w:r w:rsidRPr="009C6CB2">
              <w:rPr>
                <w:rFonts w:eastAsia="仿宋"/>
                <w:snapToGrid/>
                <w:szCs w:val="21"/>
              </w:rPr>
              <w:t>部分：</w:t>
            </w:r>
            <w:proofErr w:type="gramStart"/>
            <w:r w:rsidRPr="009C6CB2">
              <w:rPr>
                <w:rFonts w:eastAsia="仿宋"/>
                <w:snapToGrid/>
                <w:szCs w:val="21"/>
              </w:rPr>
              <w:t>表管直通</w:t>
            </w:r>
            <w:proofErr w:type="gramEnd"/>
            <w:r w:rsidRPr="009C6CB2">
              <w:rPr>
                <w:rFonts w:eastAsia="仿宋"/>
                <w:snapToGrid/>
                <w:szCs w:val="21"/>
              </w:rPr>
              <w:t>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3102.16—2005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17</w:t>
            </w:r>
            <w:r w:rsidRPr="009C6CB2">
              <w:rPr>
                <w:rFonts w:eastAsia="仿宋"/>
                <w:snapToGrid/>
                <w:szCs w:val="21"/>
              </w:rPr>
              <w:t>部分：</w:t>
            </w:r>
            <w:proofErr w:type="gramStart"/>
            <w:r w:rsidRPr="009C6CB2">
              <w:rPr>
                <w:rFonts w:eastAsia="仿宋"/>
                <w:snapToGrid/>
                <w:szCs w:val="21"/>
              </w:rPr>
              <w:t>管锥直通</w:t>
            </w:r>
            <w:proofErr w:type="gramEnd"/>
            <w:r w:rsidRPr="009C6CB2">
              <w:rPr>
                <w:rFonts w:eastAsia="仿宋"/>
                <w:snapToGrid/>
                <w:szCs w:val="21"/>
              </w:rPr>
              <w:t>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18</w:t>
            </w:r>
            <w:r w:rsidRPr="009C6CB2">
              <w:rPr>
                <w:rFonts w:eastAsia="仿宋"/>
                <w:snapToGrid/>
                <w:szCs w:val="21"/>
              </w:rPr>
              <w:t>部分：</w:t>
            </w:r>
            <w:proofErr w:type="gramStart"/>
            <w:r w:rsidRPr="009C6CB2">
              <w:rPr>
                <w:rFonts w:eastAsia="仿宋"/>
                <w:snapToGrid/>
                <w:szCs w:val="21"/>
              </w:rPr>
              <w:t>管锥直通</w:t>
            </w:r>
            <w:proofErr w:type="gramEnd"/>
            <w:r w:rsidRPr="009C6CB2">
              <w:rPr>
                <w:rFonts w:eastAsia="仿宋"/>
                <w:snapToGrid/>
                <w:szCs w:val="21"/>
              </w:rPr>
              <w:t>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305.19—2014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19</w:t>
            </w:r>
            <w:r w:rsidRPr="009C6CB2">
              <w:rPr>
                <w:rFonts w:eastAsia="仿宋"/>
                <w:snapToGrid/>
                <w:szCs w:val="21"/>
              </w:rPr>
              <w:t>部分：管柱直通管接头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3102.19—2005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20</w:t>
            </w:r>
            <w:r w:rsidRPr="009C6CB2">
              <w:rPr>
                <w:rFonts w:eastAsia="仿宋"/>
                <w:snapToGrid/>
                <w:szCs w:val="21"/>
              </w:rPr>
              <w:t>部分：</w:t>
            </w:r>
            <w:r w:rsidRPr="009C6CB2">
              <w:rPr>
                <w:rFonts w:eastAsia="仿宋"/>
                <w:snapToGrid/>
                <w:szCs w:val="21"/>
              </w:rPr>
              <w:lastRenderedPageBreak/>
              <w:t>管柱直通管接头体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lastRenderedPageBreak/>
              <w:t>原</w:t>
            </w:r>
            <w:r w:rsidRPr="009C6CB2">
              <w:rPr>
                <w:rFonts w:eastAsia="仿宋"/>
                <w:snapToGrid/>
                <w:szCs w:val="21"/>
              </w:rPr>
              <w:t>TB/T 3102.20—2005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21</w:t>
            </w:r>
            <w:r w:rsidRPr="009C6CB2">
              <w:rPr>
                <w:rFonts w:eastAsia="仿宋"/>
                <w:snapToGrid/>
                <w:szCs w:val="21"/>
              </w:rPr>
              <w:t>部分：插管</w:t>
            </w:r>
            <w:proofErr w:type="gramStart"/>
            <w:r w:rsidRPr="009C6CB2">
              <w:rPr>
                <w:rFonts w:eastAsia="仿宋"/>
                <w:snapToGrid/>
                <w:szCs w:val="21"/>
              </w:rPr>
              <w:t>锥</w:t>
            </w:r>
            <w:proofErr w:type="gramEnd"/>
            <w:r w:rsidRPr="009C6CB2">
              <w:rPr>
                <w:rFonts w:eastAsia="仿宋"/>
                <w:snapToGrid/>
                <w:szCs w:val="21"/>
              </w:rPr>
              <w:t>螺纹直通管接头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3102.21—2005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22</w:t>
            </w:r>
            <w:r w:rsidRPr="009C6CB2">
              <w:rPr>
                <w:rFonts w:eastAsia="仿宋"/>
                <w:snapToGrid/>
                <w:szCs w:val="21"/>
              </w:rPr>
              <w:t>部分：</w:t>
            </w:r>
            <w:proofErr w:type="gramStart"/>
            <w:r w:rsidRPr="009C6CB2">
              <w:rPr>
                <w:rFonts w:eastAsia="仿宋"/>
                <w:snapToGrid/>
                <w:szCs w:val="21"/>
              </w:rPr>
              <w:t>管锥直角</w:t>
            </w:r>
            <w:proofErr w:type="gramEnd"/>
            <w:r w:rsidRPr="009C6CB2">
              <w:rPr>
                <w:rFonts w:eastAsia="仿宋"/>
                <w:snapToGrid/>
                <w:szCs w:val="21"/>
              </w:rPr>
              <w:t>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3102.22—2005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23</w:t>
            </w:r>
            <w:r w:rsidRPr="009C6CB2">
              <w:rPr>
                <w:rFonts w:eastAsia="仿宋"/>
                <w:snapToGrid/>
                <w:szCs w:val="21"/>
              </w:rPr>
              <w:t>部分：</w:t>
            </w:r>
            <w:proofErr w:type="gramStart"/>
            <w:r w:rsidRPr="009C6CB2">
              <w:rPr>
                <w:rFonts w:eastAsia="仿宋"/>
                <w:snapToGrid/>
                <w:szCs w:val="21"/>
              </w:rPr>
              <w:t>管锥直角</w:t>
            </w:r>
            <w:proofErr w:type="gramEnd"/>
            <w:r w:rsidRPr="009C6CB2">
              <w:rPr>
                <w:rFonts w:eastAsia="仿宋"/>
                <w:snapToGrid/>
                <w:szCs w:val="21"/>
              </w:rPr>
              <w:t>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3102.23—2005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24</w:t>
            </w:r>
            <w:r w:rsidRPr="009C6CB2">
              <w:rPr>
                <w:rFonts w:eastAsia="仿宋"/>
                <w:snapToGrid/>
                <w:szCs w:val="21"/>
              </w:rPr>
              <w:t>部分：插管柱螺纹直通管接头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3102.24—2005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25</w:t>
            </w:r>
            <w:r w:rsidRPr="009C6CB2">
              <w:rPr>
                <w:rFonts w:eastAsia="仿宋"/>
                <w:snapToGrid/>
                <w:szCs w:val="21"/>
              </w:rPr>
              <w:t>部分：插管柱螺纹直通管接头体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3102.25—2005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26</w:t>
            </w:r>
            <w:r w:rsidRPr="009C6CB2">
              <w:rPr>
                <w:rFonts w:eastAsia="仿宋"/>
                <w:snapToGrid/>
                <w:szCs w:val="21"/>
              </w:rPr>
              <w:t>部分：内管</w:t>
            </w:r>
            <w:proofErr w:type="gramStart"/>
            <w:r w:rsidRPr="009C6CB2">
              <w:rPr>
                <w:rFonts w:eastAsia="仿宋"/>
                <w:snapToGrid/>
                <w:szCs w:val="21"/>
              </w:rPr>
              <w:t>锥</w:t>
            </w:r>
            <w:proofErr w:type="gramEnd"/>
            <w:r w:rsidRPr="009C6CB2">
              <w:rPr>
                <w:rFonts w:eastAsia="仿宋"/>
                <w:snapToGrid/>
                <w:szCs w:val="21"/>
              </w:rPr>
              <w:t>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3102.26—2005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27</w:t>
            </w:r>
            <w:r w:rsidRPr="009C6CB2">
              <w:rPr>
                <w:rFonts w:eastAsia="仿宋"/>
                <w:snapToGrid/>
                <w:szCs w:val="21"/>
              </w:rPr>
              <w:t>部分：内管</w:t>
            </w:r>
            <w:proofErr w:type="gramStart"/>
            <w:r w:rsidRPr="009C6CB2">
              <w:rPr>
                <w:rFonts w:eastAsia="仿宋"/>
                <w:snapToGrid/>
                <w:szCs w:val="21"/>
              </w:rPr>
              <w:t>锥</w:t>
            </w:r>
            <w:proofErr w:type="gramEnd"/>
            <w:r w:rsidRPr="009C6CB2">
              <w:rPr>
                <w:rFonts w:eastAsia="仿宋"/>
                <w:snapToGrid/>
                <w:szCs w:val="21"/>
              </w:rPr>
              <w:t>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3102.27—2005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28</w:t>
            </w:r>
            <w:r w:rsidRPr="009C6CB2">
              <w:rPr>
                <w:rFonts w:eastAsia="仿宋"/>
                <w:snapToGrid/>
                <w:szCs w:val="21"/>
              </w:rPr>
              <w:t>部分：</w:t>
            </w:r>
            <w:proofErr w:type="gramStart"/>
            <w:r w:rsidRPr="009C6CB2">
              <w:rPr>
                <w:rFonts w:eastAsia="仿宋"/>
                <w:snapToGrid/>
                <w:szCs w:val="21"/>
              </w:rPr>
              <w:t>四通管</w:t>
            </w:r>
            <w:proofErr w:type="gramEnd"/>
            <w:r w:rsidRPr="009C6CB2">
              <w:rPr>
                <w:rFonts w:eastAsia="仿宋"/>
                <w:snapToGrid/>
                <w:szCs w:val="21"/>
              </w:rPr>
              <w:t>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3102.28—2005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305.29—2014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机车车辆用曲面卡套式管接头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29</w:t>
            </w:r>
            <w:r w:rsidRPr="009C6CB2">
              <w:rPr>
                <w:rFonts w:eastAsia="仿宋"/>
                <w:snapToGrid/>
                <w:szCs w:val="21"/>
              </w:rPr>
              <w:t>部分：</w:t>
            </w:r>
            <w:proofErr w:type="gramStart"/>
            <w:r w:rsidRPr="009C6CB2">
              <w:rPr>
                <w:rFonts w:eastAsia="仿宋"/>
                <w:snapToGrid/>
                <w:szCs w:val="21"/>
              </w:rPr>
              <w:t>四通管</w:t>
            </w:r>
            <w:proofErr w:type="gramEnd"/>
            <w:r w:rsidRPr="009C6CB2">
              <w:rPr>
                <w:rFonts w:eastAsia="仿宋"/>
                <w:snapToGrid/>
                <w:szCs w:val="21"/>
              </w:rPr>
              <w:t>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3102.29—2005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部分：弹性卡套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3103.1—2005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部分：橡胶密封环</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3103.3—2005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3103.4—2005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部分：直角管接头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3103.5—2005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部分：直角管接头体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3103.6—2005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w:t>
            </w:r>
            <w:proofErr w:type="gramStart"/>
            <w:r w:rsidRPr="009C6CB2">
              <w:rPr>
                <w:rFonts w:eastAsia="仿宋"/>
                <w:snapToGrid/>
                <w:szCs w:val="21"/>
              </w:rPr>
              <w:t>三通管</w:t>
            </w:r>
            <w:proofErr w:type="gramEnd"/>
            <w:r w:rsidRPr="009C6CB2">
              <w:rPr>
                <w:rFonts w:eastAsia="仿宋"/>
                <w:snapToGrid/>
                <w:szCs w:val="21"/>
              </w:rPr>
              <w:t>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w:t>
            </w:r>
            <w:proofErr w:type="gramStart"/>
            <w:r w:rsidRPr="009C6CB2">
              <w:rPr>
                <w:rFonts w:eastAsia="仿宋"/>
                <w:snapToGrid/>
                <w:szCs w:val="21"/>
              </w:rPr>
              <w:t>三通管</w:t>
            </w:r>
            <w:proofErr w:type="gramEnd"/>
            <w:r w:rsidRPr="009C6CB2">
              <w:rPr>
                <w:rFonts w:eastAsia="仿宋"/>
                <w:snapToGrid/>
                <w:szCs w:val="21"/>
              </w:rPr>
              <w:t>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部分：异径直通管接头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3103.9—2005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10</w:t>
            </w:r>
            <w:r w:rsidRPr="009C6CB2">
              <w:rPr>
                <w:rFonts w:eastAsia="仿宋"/>
                <w:snapToGrid/>
                <w:szCs w:val="21"/>
              </w:rPr>
              <w:t>部分：异径直通管接头体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3103.10—2005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11</w:t>
            </w:r>
            <w:r w:rsidRPr="009C6CB2">
              <w:rPr>
                <w:rFonts w:eastAsia="仿宋"/>
                <w:snapToGrid/>
                <w:szCs w:val="21"/>
              </w:rPr>
              <w:t>部分：插管直通管接头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3103.11—2005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12</w:t>
            </w:r>
            <w:r w:rsidRPr="009C6CB2">
              <w:rPr>
                <w:rFonts w:eastAsia="仿宋"/>
                <w:snapToGrid/>
                <w:szCs w:val="21"/>
              </w:rPr>
              <w:t>部分：插管直通管接头体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13</w:t>
            </w:r>
            <w:r w:rsidRPr="009C6CB2">
              <w:rPr>
                <w:rFonts w:eastAsia="仿宋"/>
                <w:snapToGrid/>
                <w:szCs w:val="21"/>
              </w:rPr>
              <w:t>部分：</w:t>
            </w:r>
            <w:proofErr w:type="gramStart"/>
            <w:r w:rsidRPr="009C6CB2">
              <w:rPr>
                <w:rFonts w:eastAsia="仿宋"/>
                <w:snapToGrid/>
                <w:szCs w:val="21"/>
              </w:rPr>
              <w:t>表管直通</w:t>
            </w:r>
            <w:proofErr w:type="gramEnd"/>
            <w:r w:rsidRPr="009C6CB2">
              <w:rPr>
                <w:rFonts w:eastAsia="仿宋"/>
                <w:snapToGrid/>
                <w:szCs w:val="21"/>
              </w:rPr>
              <w:t>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3103.13—2005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14</w:t>
            </w:r>
            <w:r w:rsidRPr="009C6CB2">
              <w:rPr>
                <w:rFonts w:eastAsia="仿宋"/>
                <w:snapToGrid/>
                <w:szCs w:val="21"/>
              </w:rPr>
              <w:t>部分：</w:t>
            </w:r>
            <w:proofErr w:type="gramStart"/>
            <w:r w:rsidRPr="009C6CB2">
              <w:rPr>
                <w:rFonts w:eastAsia="仿宋"/>
                <w:snapToGrid/>
                <w:szCs w:val="21"/>
              </w:rPr>
              <w:t>表管直通</w:t>
            </w:r>
            <w:proofErr w:type="gramEnd"/>
            <w:r w:rsidRPr="009C6CB2">
              <w:rPr>
                <w:rFonts w:eastAsia="仿宋"/>
                <w:snapToGrid/>
                <w:szCs w:val="21"/>
              </w:rPr>
              <w:t>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3103.14—2005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15</w:t>
            </w:r>
            <w:r w:rsidRPr="009C6CB2">
              <w:rPr>
                <w:rFonts w:eastAsia="仿宋"/>
                <w:snapToGrid/>
                <w:szCs w:val="21"/>
              </w:rPr>
              <w:t>部分：</w:t>
            </w:r>
            <w:proofErr w:type="gramStart"/>
            <w:r w:rsidRPr="009C6CB2">
              <w:rPr>
                <w:rFonts w:eastAsia="仿宋"/>
                <w:snapToGrid/>
                <w:szCs w:val="21"/>
              </w:rPr>
              <w:t>管锥直通</w:t>
            </w:r>
            <w:proofErr w:type="gramEnd"/>
            <w:r w:rsidRPr="009C6CB2">
              <w:rPr>
                <w:rFonts w:eastAsia="仿宋"/>
                <w:snapToGrid/>
                <w:szCs w:val="21"/>
              </w:rPr>
              <w:t>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3103.15—2005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16</w:t>
            </w:r>
            <w:r w:rsidRPr="009C6CB2">
              <w:rPr>
                <w:rFonts w:eastAsia="仿宋"/>
                <w:snapToGrid/>
                <w:szCs w:val="21"/>
              </w:rPr>
              <w:t>部分：</w:t>
            </w:r>
            <w:proofErr w:type="gramStart"/>
            <w:r w:rsidRPr="009C6CB2">
              <w:rPr>
                <w:rFonts w:eastAsia="仿宋"/>
                <w:snapToGrid/>
                <w:szCs w:val="21"/>
              </w:rPr>
              <w:t>管锥直通</w:t>
            </w:r>
            <w:proofErr w:type="gramEnd"/>
            <w:r w:rsidRPr="009C6CB2">
              <w:rPr>
                <w:rFonts w:eastAsia="仿宋"/>
                <w:snapToGrid/>
                <w:szCs w:val="21"/>
              </w:rPr>
              <w:t>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3103.16—2005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17</w:t>
            </w:r>
            <w:r w:rsidRPr="009C6CB2">
              <w:rPr>
                <w:rFonts w:eastAsia="仿宋"/>
                <w:snapToGrid/>
                <w:szCs w:val="21"/>
              </w:rPr>
              <w:t>部分：管柱直通管接头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3103.17—2005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18</w:t>
            </w:r>
            <w:r w:rsidRPr="009C6CB2">
              <w:rPr>
                <w:rFonts w:eastAsia="仿宋"/>
                <w:snapToGrid/>
                <w:szCs w:val="21"/>
              </w:rPr>
              <w:t>部分：管柱直通管接头体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306.19—2014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19</w:t>
            </w:r>
            <w:r w:rsidRPr="009C6CB2">
              <w:rPr>
                <w:rFonts w:eastAsia="仿宋"/>
                <w:snapToGrid/>
                <w:szCs w:val="21"/>
              </w:rPr>
              <w:t>部分：</w:t>
            </w:r>
            <w:proofErr w:type="gramStart"/>
            <w:r w:rsidRPr="009C6CB2">
              <w:rPr>
                <w:rFonts w:eastAsia="仿宋"/>
                <w:snapToGrid/>
                <w:szCs w:val="21"/>
              </w:rPr>
              <w:t>管锥直角</w:t>
            </w:r>
            <w:proofErr w:type="gramEnd"/>
            <w:r w:rsidRPr="009C6CB2">
              <w:rPr>
                <w:rFonts w:eastAsia="仿宋"/>
                <w:snapToGrid/>
                <w:szCs w:val="21"/>
              </w:rPr>
              <w:t>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3103.19—2005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306.20—2014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20</w:t>
            </w:r>
            <w:r w:rsidRPr="009C6CB2">
              <w:rPr>
                <w:rFonts w:eastAsia="仿宋"/>
                <w:snapToGrid/>
                <w:szCs w:val="21"/>
              </w:rPr>
              <w:t>部分：</w:t>
            </w:r>
            <w:proofErr w:type="gramStart"/>
            <w:r w:rsidRPr="009C6CB2">
              <w:rPr>
                <w:rFonts w:eastAsia="仿宋"/>
                <w:snapToGrid/>
                <w:szCs w:val="21"/>
              </w:rPr>
              <w:t>管锥直角</w:t>
            </w:r>
            <w:proofErr w:type="gramEnd"/>
            <w:r w:rsidRPr="009C6CB2">
              <w:rPr>
                <w:rFonts w:eastAsia="仿宋"/>
                <w:snapToGrid/>
                <w:szCs w:val="21"/>
              </w:rPr>
              <w:t>管接头体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3103.20—2005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306.21—2014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21</w:t>
            </w:r>
            <w:r w:rsidRPr="009C6CB2">
              <w:rPr>
                <w:rFonts w:eastAsia="仿宋"/>
                <w:snapToGrid/>
                <w:szCs w:val="21"/>
              </w:rPr>
              <w:t>部分：</w:t>
            </w:r>
            <w:proofErr w:type="gramStart"/>
            <w:r w:rsidRPr="009C6CB2">
              <w:rPr>
                <w:rFonts w:eastAsia="仿宋"/>
                <w:snapToGrid/>
                <w:szCs w:val="21"/>
              </w:rPr>
              <w:t>表管插管</w:t>
            </w:r>
            <w:proofErr w:type="gramEnd"/>
            <w:r w:rsidRPr="009C6CB2">
              <w:rPr>
                <w:rFonts w:eastAsia="仿宋"/>
                <w:snapToGrid/>
                <w:szCs w:val="21"/>
              </w:rPr>
              <w:t>直通管接头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3103.21—2005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306.22—2014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机车车辆用锥面卡套式管接头</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22</w:t>
            </w:r>
            <w:r w:rsidRPr="009C6CB2">
              <w:rPr>
                <w:rFonts w:eastAsia="仿宋"/>
                <w:snapToGrid/>
                <w:szCs w:val="21"/>
              </w:rPr>
              <w:t>部分：</w:t>
            </w:r>
            <w:r w:rsidRPr="009C6CB2">
              <w:rPr>
                <w:rFonts w:eastAsia="仿宋"/>
                <w:snapToGrid/>
                <w:szCs w:val="21"/>
              </w:rPr>
              <w:t>O</w:t>
            </w:r>
            <w:r w:rsidRPr="009C6CB2">
              <w:rPr>
                <w:rFonts w:eastAsia="仿宋"/>
                <w:snapToGrid/>
                <w:szCs w:val="21"/>
              </w:rPr>
              <w:t>形橡胶圈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3103.22—2005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307—2018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列车总线上的信息传送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铁路客车及动车组电热温水器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309—2017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铁路救援起重机改造技术条件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310—2014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机车、动车用车体空气过滤器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3135—2006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312—2014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机车空调电源</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3141—2006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313—2014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电力机车主变压器用油冷却器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3157—2007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315—2020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机车、动车组用吸附式压缩空气干燥器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316—2014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机车整车试验动态检测装置技术条件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3184—2007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317—2021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受电弓动态检测系统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319—2024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铁路车辆轴温智能探测系统探测设备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铁路数控车轮车床</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3195—2008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322—2014+XG—2014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机车车辆用压力变送器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3221—2010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机车轮缘润滑</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部分：流体润滑装置及润滑材料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3223.1—2010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326.1—2014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w:t>
            </w:r>
            <w:proofErr w:type="gramStart"/>
            <w:r w:rsidRPr="009C6CB2">
              <w:rPr>
                <w:rFonts w:eastAsia="仿宋"/>
                <w:snapToGrid/>
                <w:szCs w:val="21"/>
              </w:rPr>
              <w:t>组合式管夹</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3244.1—2010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326.2—2014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w:t>
            </w:r>
            <w:proofErr w:type="gramStart"/>
            <w:r w:rsidRPr="009C6CB2">
              <w:rPr>
                <w:rFonts w:eastAsia="仿宋"/>
                <w:snapToGrid/>
                <w:szCs w:val="21"/>
              </w:rPr>
              <w:t>组合式管夹</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部分：单管夹</w:t>
            </w:r>
            <w:r w:rsidRPr="009C6CB2">
              <w:rPr>
                <w:rFonts w:eastAsia="仿宋"/>
                <w:snapToGrid/>
                <w:szCs w:val="21"/>
              </w:rPr>
              <w:t>—</w:t>
            </w:r>
            <w:r w:rsidRPr="009C6CB2">
              <w:rPr>
                <w:rFonts w:eastAsia="仿宋"/>
                <w:snapToGrid/>
                <w:szCs w:val="21"/>
              </w:rPr>
              <w:t>轻型系列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3244.2—2010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326.3—2014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w:t>
            </w:r>
            <w:proofErr w:type="gramStart"/>
            <w:r w:rsidRPr="009C6CB2">
              <w:rPr>
                <w:rFonts w:eastAsia="仿宋"/>
                <w:snapToGrid/>
                <w:szCs w:val="21"/>
              </w:rPr>
              <w:t>组合式管夹</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部分：单管夹</w:t>
            </w:r>
            <w:r w:rsidRPr="009C6CB2">
              <w:rPr>
                <w:rFonts w:eastAsia="仿宋"/>
                <w:snapToGrid/>
                <w:szCs w:val="21"/>
              </w:rPr>
              <w:t>—</w:t>
            </w:r>
            <w:r w:rsidRPr="009C6CB2">
              <w:rPr>
                <w:rFonts w:eastAsia="仿宋"/>
                <w:snapToGrid/>
                <w:szCs w:val="21"/>
              </w:rPr>
              <w:t>重型系列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3244.3—2010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326.4—2014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w:t>
            </w:r>
            <w:proofErr w:type="gramStart"/>
            <w:r w:rsidRPr="009C6CB2">
              <w:rPr>
                <w:rFonts w:eastAsia="仿宋"/>
                <w:snapToGrid/>
                <w:szCs w:val="21"/>
              </w:rPr>
              <w:t>组合式管夹</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w:t>
            </w:r>
            <w:proofErr w:type="gramStart"/>
            <w:r w:rsidRPr="009C6CB2">
              <w:rPr>
                <w:rFonts w:eastAsia="仿宋"/>
                <w:snapToGrid/>
                <w:szCs w:val="21"/>
              </w:rPr>
              <w:t>双管夹</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3244.4—2010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327—2025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机车用电热防寒装置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机车车辆阻尼片材技术条件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3247—2010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329—2014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机车车辆电子装置的安装</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3248—2010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330—2025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机车车辆高压布线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部分：通用要求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3256.1—2011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部分：轮箍及整体车轮轮辋超声检测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部分：轮对磁粉检测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3256.3—2011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部分：车钩、钩尾框磁粉检测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3256.4—2011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部分：柴油机曲轴磁粉检测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3256.5—2011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部分：杆类、销类及轴类零件磁粉检测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3256.6—2011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部分：一般零部件磁粉检测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3256.7—2011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331.8—2014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机车在役零部件无损检测</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部分：一般零部件着色渗透检测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3256.8—2011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332—2025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机车车辆专用润滑油</w:t>
            </w:r>
            <w:r w:rsidRPr="009C6CB2">
              <w:rPr>
                <w:rFonts w:eastAsia="仿宋"/>
                <w:b/>
                <w:bCs/>
                <w:snapToGrid/>
                <w:szCs w:val="21"/>
              </w:rPr>
              <w:t xml:space="preserve">  </w:t>
            </w:r>
            <w:r w:rsidRPr="009C6CB2">
              <w:rPr>
                <w:rFonts w:eastAsia="仿宋"/>
                <w:b/>
                <w:bCs/>
                <w:snapToGrid/>
                <w:szCs w:val="21"/>
              </w:rPr>
              <w:t>机车空气压缩机油</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333—2024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机车空气管路系统技术条件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机车、动车空气管路用橡胶软管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3261—2011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335—2014+XG—2014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动车组司机室门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3262—2011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336—2025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动车组司机座椅</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337—2019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机车、动车组刮雨器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338—2014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机车、动车用柴油机零部件</w:t>
            </w:r>
            <w:r w:rsidRPr="009C6CB2">
              <w:rPr>
                <w:rFonts w:eastAsia="仿宋"/>
                <w:snapToGrid/>
                <w:szCs w:val="21"/>
              </w:rPr>
              <w:t xml:space="preserve"> </w:t>
            </w:r>
            <w:r w:rsidRPr="009C6CB2">
              <w:rPr>
                <w:rFonts w:eastAsia="仿宋"/>
                <w:snapToGrid/>
                <w:szCs w:val="21"/>
              </w:rPr>
              <w:t>气门旋转机构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3279—2011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339—2025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内燃机车用燃油箱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340—2014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电力机车、电动车组</w:t>
            </w:r>
            <w:proofErr w:type="gramStart"/>
            <w:r w:rsidRPr="009C6CB2">
              <w:rPr>
                <w:rFonts w:eastAsia="仿宋"/>
                <w:snapToGrid/>
                <w:szCs w:val="21"/>
              </w:rPr>
              <w:t>用升弓空气压缩机</w:t>
            </w:r>
            <w:proofErr w:type="gramEnd"/>
            <w:r w:rsidRPr="009C6CB2">
              <w:rPr>
                <w:rFonts w:eastAsia="仿宋"/>
                <w:snapToGrid/>
                <w:szCs w:val="21"/>
              </w:rPr>
              <w:t>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3281—2011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342—2021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铁路客车及动车组行李架和衣帽钩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343.1—2025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机车车辆防松螺纹连接</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部分：防松螺母</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343.2—2025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机车车辆防松螺纹连接</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部分：防松垫圈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344—2014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电力机车用冷却塔</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3313—2013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345—2014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内燃机车柴油机用高强度螺栓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3314—2013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347—2014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机车车辆电气设备供电地面电源</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3331—2013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348—2014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电力机车</w:t>
            </w:r>
            <w:proofErr w:type="gramStart"/>
            <w:r w:rsidRPr="009C6CB2">
              <w:rPr>
                <w:rFonts w:eastAsia="仿宋"/>
                <w:snapToGrid/>
                <w:szCs w:val="21"/>
              </w:rPr>
              <w:t>网侧柜</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3336—2013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349—2014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铁道车辆运行品质轨边动态监测系统（</w:t>
            </w:r>
            <w:r w:rsidRPr="009C6CB2">
              <w:rPr>
                <w:rFonts w:eastAsia="仿宋"/>
                <w:snapToGrid/>
                <w:szCs w:val="21"/>
              </w:rPr>
              <w:t>TPDS</w:t>
            </w:r>
            <w:r w:rsidRPr="009C6CB2">
              <w:rPr>
                <w:rFonts w:eastAsia="仿宋"/>
                <w:snapToGrid/>
                <w:szCs w:val="21"/>
              </w:rPr>
              <w:t>）探测设备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3339—2013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铁道车辆滚动轴承故障轨边声学诊断系统（</w:t>
            </w:r>
            <w:r w:rsidRPr="009C6CB2">
              <w:rPr>
                <w:rFonts w:eastAsia="仿宋"/>
                <w:snapToGrid/>
                <w:szCs w:val="21"/>
              </w:rPr>
              <w:t>TADS</w:t>
            </w:r>
            <w:r w:rsidRPr="009C6CB2">
              <w:rPr>
                <w:rFonts w:eastAsia="仿宋"/>
                <w:snapToGrid/>
                <w:szCs w:val="21"/>
              </w:rPr>
              <w:t>）探测设备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3340—2013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铁道货车故障</w:t>
            </w:r>
            <w:proofErr w:type="gramStart"/>
            <w:r w:rsidRPr="009C6CB2">
              <w:rPr>
                <w:rFonts w:eastAsia="仿宋"/>
                <w:snapToGrid/>
                <w:szCs w:val="21"/>
              </w:rPr>
              <w:t>轨</w:t>
            </w:r>
            <w:proofErr w:type="gramEnd"/>
            <w:r w:rsidRPr="009C6CB2">
              <w:rPr>
                <w:rFonts w:eastAsia="仿宋"/>
                <w:snapToGrid/>
                <w:szCs w:val="21"/>
              </w:rPr>
              <w:t>边图</w:t>
            </w:r>
            <w:proofErr w:type="gramStart"/>
            <w:r w:rsidRPr="009C6CB2">
              <w:rPr>
                <w:rFonts w:eastAsia="仿宋"/>
                <w:snapToGrid/>
                <w:szCs w:val="21"/>
              </w:rPr>
              <w:t>象</w:t>
            </w:r>
            <w:proofErr w:type="gramEnd"/>
            <w:r w:rsidRPr="009C6CB2">
              <w:rPr>
                <w:rFonts w:eastAsia="仿宋"/>
                <w:snapToGrid/>
                <w:szCs w:val="21"/>
              </w:rPr>
              <w:t>检测系统（</w:t>
            </w:r>
            <w:r w:rsidRPr="009C6CB2">
              <w:rPr>
                <w:rFonts w:eastAsia="仿宋"/>
                <w:snapToGrid/>
                <w:szCs w:val="21"/>
              </w:rPr>
              <w:t>TFDS</w:t>
            </w:r>
            <w:r w:rsidRPr="009C6CB2">
              <w:rPr>
                <w:rFonts w:eastAsia="仿宋"/>
                <w:snapToGrid/>
                <w:szCs w:val="21"/>
              </w:rPr>
              <w:t>）探测设备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3341—2013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混凝土枕螺旋道钉锚固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43</w:t>
            </w:r>
            <w:r w:rsidRPr="009C6CB2">
              <w:rPr>
                <w:rFonts w:eastAsia="仿宋"/>
                <w:snapToGrid/>
                <w:szCs w:val="21"/>
              </w:rPr>
              <w:t>和</w:t>
            </w:r>
            <w:r w:rsidRPr="009C6CB2">
              <w:rPr>
                <w:rFonts w:eastAsia="仿宋"/>
                <w:snapToGrid/>
                <w:szCs w:val="21"/>
              </w:rPr>
              <w:t>50</w:t>
            </w:r>
            <w:r w:rsidRPr="009C6CB2">
              <w:rPr>
                <w:rFonts w:eastAsia="仿宋"/>
                <w:snapToGrid/>
                <w:szCs w:val="21"/>
              </w:rPr>
              <w:t>公斤钢轨</w:t>
            </w:r>
            <w:r w:rsidRPr="009C6CB2">
              <w:rPr>
                <w:rFonts w:eastAsia="仿宋"/>
                <w:snapToGrid/>
                <w:szCs w:val="21"/>
              </w:rPr>
              <w:t>9</w:t>
            </w:r>
            <w:r w:rsidRPr="009C6CB2">
              <w:rPr>
                <w:rFonts w:eastAsia="仿宋"/>
                <w:snapToGrid/>
                <w:szCs w:val="21"/>
              </w:rPr>
              <w:t>、</w:t>
            </w:r>
            <w:r w:rsidRPr="009C6CB2">
              <w:rPr>
                <w:rFonts w:eastAsia="仿宋"/>
                <w:snapToGrid/>
                <w:szCs w:val="21"/>
              </w:rPr>
              <w:t>12</w:t>
            </w:r>
            <w:r w:rsidRPr="009C6CB2">
              <w:rPr>
                <w:rFonts w:eastAsia="仿宋"/>
                <w:snapToGrid/>
                <w:szCs w:val="21"/>
              </w:rPr>
              <w:t>号单开道岔</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399—1975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43</w:t>
            </w:r>
            <w:r w:rsidRPr="009C6CB2">
              <w:rPr>
                <w:rFonts w:eastAsia="仿宋"/>
                <w:snapToGrid/>
                <w:szCs w:val="21"/>
              </w:rPr>
              <w:t>公斤钢轨</w:t>
            </w:r>
            <w:r w:rsidRPr="009C6CB2">
              <w:rPr>
                <w:rFonts w:eastAsia="仿宋"/>
                <w:snapToGrid/>
                <w:szCs w:val="21"/>
              </w:rPr>
              <w:t>6.25</w:t>
            </w:r>
            <w:r w:rsidRPr="009C6CB2">
              <w:rPr>
                <w:rFonts w:eastAsia="仿宋"/>
                <w:snapToGrid/>
                <w:szCs w:val="21"/>
              </w:rPr>
              <w:t>米尖轨转辙器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402—1975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43</w:t>
            </w:r>
            <w:r w:rsidRPr="009C6CB2">
              <w:rPr>
                <w:rFonts w:eastAsia="仿宋"/>
                <w:snapToGrid/>
                <w:szCs w:val="21"/>
              </w:rPr>
              <w:t>公斤钢轨</w:t>
            </w:r>
            <w:r w:rsidRPr="009C6CB2">
              <w:rPr>
                <w:rFonts w:eastAsia="仿宋"/>
                <w:snapToGrid/>
                <w:szCs w:val="21"/>
              </w:rPr>
              <w:t>7.7</w:t>
            </w:r>
            <w:r w:rsidRPr="009C6CB2">
              <w:rPr>
                <w:rFonts w:eastAsia="仿宋"/>
                <w:snapToGrid/>
                <w:szCs w:val="21"/>
              </w:rPr>
              <w:t>米尖轨转辙器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403—1975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50</w:t>
            </w:r>
            <w:r w:rsidRPr="009C6CB2">
              <w:rPr>
                <w:rFonts w:eastAsia="仿宋"/>
                <w:snapToGrid/>
                <w:szCs w:val="21"/>
              </w:rPr>
              <w:t>公斤钢轨</w:t>
            </w:r>
            <w:r w:rsidRPr="009C6CB2">
              <w:rPr>
                <w:rFonts w:eastAsia="仿宋"/>
                <w:snapToGrid/>
                <w:szCs w:val="21"/>
              </w:rPr>
              <w:t>6.25</w:t>
            </w:r>
            <w:r w:rsidRPr="009C6CB2">
              <w:rPr>
                <w:rFonts w:eastAsia="仿宋"/>
                <w:snapToGrid/>
                <w:szCs w:val="21"/>
              </w:rPr>
              <w:t>米尖轨转辙器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404—1975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50</w:t>
            </w:r>
            <w:r w:rsidRPr="009C6CB2">
              <w:rPr>
                <w:rFonts w:eastAsia="仿宋"/>
                <w:snapToGrid/>
                <w:szCs w:val="21"/>
              </w:rPr>
              <w:t>公斤钢轨</w:t>
            </w:r>
            <w:r w:rsidRPr="009C6CB2">
              <w:rPr>
                <w:rFonts w:eastAsia="仿宋"/>
                <w:snapToGrid/>
                <w:szCs w:val="21"/>
              </w:rPr>
              <w:t>7.7</w:t>
            </w:r>
            <w:r w:rsidRPr="009C6CB2">
              <w:rPr>
                <w:rFonts w:eastAsia="仿宋"/>
                <w:snapToGrid/>
                <w:szCs w:val="21"/>
              </w:rPr>
              <w:t>米尖轨转辙器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405—1975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标准轨距铁路道岔用半圆</w:t>
            </w:r>
            <w:proofErr w:type="gramStart"/>
            <w:r w:rsidRPr="009C6CB2">
              <w:rPr>
                <w:rFonts w:eastAsia="仿宋"/>
                <w:snapToGrid/>
                <w:szCs w:val="21"/>
              </w:rPr>
              <w:t>头方颈螺栓</w:t>
            </w:r>
            <w:proofErr w:type="gramEnd"/>
            <w:r w:rsidRPr="009C6CB2">
              <w:rPr>
                <w:rFonts w:eastAsia="仿宋"/>
                <w:snapToGrid/>
                <w:szCs w:val="21"/>
              </w:rPr>
              <w:t>(</w:t>
            </w:r>
            <w:r w:rsidRPr="009C6CB2">
              <w:rPr>
                <w:rFonts w:eastAsia="仿宋"/>
                <w:snapToGrid/>
                <w:szCs w:val="21"/>
              </w:rPr>
              <w:t>粗制</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413—1975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359—2014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标准轨距铁路道岔用方头螺栓</w:t>
            </w:r>
            <w:r w:rsidRPr="009C6CB2">
              <w:rPr>
                <w:rFonts w:eastAsia="仿宋"/>
                <w:snapToGrid/>
                <w:szCs w:val="21"/>
              </w:rPr>
              <w:t>(</w:t>
            </w:r>
            <w:r w:rsidRPr="009C6CB2">
              <w:rPr>
                <w:rFonts w:eastAsia="仿宋"/>
                <w:snapToGrid/>
                <w:szCs w:val="21"/>
              </w:rPr>
              <w:t>粗制</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414—1975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标准轨距铁路道岔用双头螺栓</w:t>
            </w:r>
            <w:r w:rsidRPr="009C6CB2">
              <w:rPr>
                <w:rFonts w:eastAsia="仿宋"/>
                <w:snapToGrid/>
                <w:szCs w:val="21"/>
              </w:rPr>
              <w:t>(</w:t>
            </w:r>
            <w:r w:rsidRPr="009C6CB2">
              <w:rPr>
                <w:rFonts w:eastAsia="仿宋"/>
                <w:snapToGrid/>
                <w:szCs w:val="21"/>
              </w:rPr>
              <w:t>粗制</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415—1975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w:t>
            </w:r>
            <w:proofErr w:type="gramStart"/>
            <w:r w:rsidRPr="009C6CB2">
              <w:rPr>
                <w:rFonts w:eastAsia="仿宋"/>
                <w:snapToGrid/>
                <w:szCs w:val="21"/>
              </w:rPr>
              <w:t>长方头</w:t>
            </w:r>
            <w:proofErr w:type="gramEnd"/>
            <w:r w:rsidRPr="009C6CB2">
              <w:rPr>
                <w:rFonts w:eastAsia="仿宋"/>
                <w:snapToGrid/>
                <w:szCs w:val="21"/>
              </w:rPr>
              <w:t>螺栓</w:t>
            </w:r>
            <w:r w:rsidRPr="009C6CB2">
              <w:rPr>
                <w:rFonts w:eastAsia="仿宋"/>
                <w:snapToGrid/>
                <w:szCs w:val="21"/>
              </w:rPr>
              <w:t>(</w:t>
            </w:r>
            <w:r w:rsidRPr="009C6CB2">
              <w:rPr>
                <w:rFonts w:eastAsia="仿宋"/>
                <w:snapToGrid/>
                <w:szCs w:val="21"/>
              </w:rPr>
              <w:t>粗制</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416—1975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标准轨距铁路道岔用六角厚螺母</w:t>
            </w:r>
            <w:r w:rsidRPr="009C6CB2">
              <w:rPr>
                <w:rFonts w:eastAsia="仿宋"/>
                <w:snapToGrid/>
                <w:szCs w:val="21"/>
              </w:rPr>
              <w:t>(</w:t>
            </w:r>
            <w:r w:rsidRPr="009C6CB2">
              <w:rPr>
                <w:rFonts w:eastAsia="仿宋"/>
                <w:snapToGrid/>
                <w:szCs w:val="21"/>
              </w:rPr>
              <w:t>粗制</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417—1975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标准轨距铁路道岔用弹簧垫圈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418—1975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标准轨距铁路道岔用双肩平垫板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419—1975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标准轨距铁路道岔用轨撑垫板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420—1975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标准轨距铁路道岔用滑床板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421—1975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标准轨距铁路道岔用护轨平肩垫板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422—1975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w:t>
            </w:r>
            <w:proofErr w:type="gramStart"/>
            <w:r w:rsidRPr="009C6CB2">
              <w:rPr>
                <w:rFonts w:eastAsia="仿宋"/>
                <w:snapToGrid/>
                <w:szCs w:val="21"/>
              </w:rPr>
              <w:t>用顶铁</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428—1975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369—2014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标准轨距铁路道岔用接头铁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429—1975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标准轨距铁路道岔用拉杆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431—1975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标准轨距铁路道岔用连杆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432—1975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w:t>
            </w:r>
            <w:proofErr w:type="gramStart"/>
            <w:r w:rsidRPr="009C6CB2">
              <w:rPr>
                <w:rFonts w:eastAsia="仿宋"/>
                <w:snapToGrid/>
                <w:szCs w:val="21"/>
              </w:rPr>
              <w:t>用辙跟</w:t>
            </w:r>
            <w:proofErr w:type="gramEnd"/>
            <w:r w:rsidRPr="009C6CB2">
              <w:rPr>
                <w:rFonts w:eastAsia="仿宋"/>
                <w:snapToGrid/>
                <w:szCs w:val="21"/>
              </w:rPr>
              <w:t>鱼尾板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433—1975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标准轨距铁路道岔用轨撑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437—1975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w:t>
            </w:r>
            <w:proofErr w:type="gramStart"/>
            <w:r w:rsidRPr="009C6CB2">
              <w:rPr>
                <w:rFonts w:eastAsia="仿宋"/>
                <w:snapToGrid/>
                <w:szCs w:val="21"/>
              </w:rPr>
              <w:t>道岔辙跟外</w:t>
            </w:r>
            <w:proofErr w:type="gramEnd"/>
            <w:r w:rsidRPr="009C6CB2">
              <w:rPr>
                <w:rFonts w:eastAsia="仿宋"/>
                <w:snapToGrid/>
                <w:szCs w:val="21"/>
              </w:rPr>
              <w:t>轨撑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438—1975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标准轨距铁路道岔护轨中部间隔铁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439—1975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440—1975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w:t>
            </w:r>
            <w:proofErr w:type="gramStart"/>
            <w:r w:rsidRPr="009C6CB2">
              <w:rPr>
                <w:rFonts w:eastAsia="仿宋"/>
                <w:snapToGrid/>
                <w:szCs w:val="21"/>
              </w:rPr>
              <w:t>用辙跟</w:t>
            </w:r>
            <w:proofErr w:type="gramEnd"/>
            <w:r w:rsidRPr="009C6CB2">
              <w:rPr>
                <w:rFonts w:eastAsia="仿宋"/>
                <w:snapToGrid/>
                <w:szCs w:val="21"/>
              </w:rPr>
              <w:t>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441—1975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标准轨距铁路道岔用鱼尾板垫圈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442—1975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379—2014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标准轨距铁路道岔用扣铁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443—1975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标准轨距铁路道岔用绝缘垫圈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444—1975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标准轨距铁路道岔用绝缘管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445—1975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标准轨距铁路道岔用尖轨补强板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1135—1975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w:t>
            </w:r>
            <w:proofErr w:type="gramStart"/>
            <w:r w:rsidRPr="009C6CB2">
              <w:rPr>
                <w:rFonts w:eastAsia="仿宋"/>
                <w:snapToGrid/>
                <w:szCs w:val="21"/>
              </w:rPr>
              <w:t>用辙跟</w:t>
            </w:r>
            <w:proofErr w:type="gramEnd"/>
            <w:r w:rsidRPr="009C6CB2">
              <w:rPr>
                <w:rFonts w:eastAsia="仿宋"/>
                <w:snapToGrid/>
                <w:szCs w:val="21"/>
              </w:rPr>
              <w:t>内轨撑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1136—1975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w:t>
            </w:r>
            <w:proofErr w:type="gramStart"/>
            <w:r w:rsidRPr="009C6CB2">
              <w:rPr>
                <w:rFonts w:eastAsia="仿宋"/>
                <w:snapToGrid/>
                <w:szCs w:val="21"/>
              </w:rPr>
              <w:t>用辙跟</w:t>
            </w:r>
            <w:proofErr w:type="gramEnd"/>
            <w:r w:rsidRPr="009C6CB2">
              <w:rPr>
                <w:rFonts w:eastAsia="仿宋"/>
                <w:snapToGrid/>
                <w:szCs w:val="21"/>
              </w:rPr>
              <w:t>间隔铁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1137—1975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标准轨距铁路道岔用护轨端部间隔铁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1138—1975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标准轨距铁路道岔用拉杆调整片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1146—1975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标准轨距铁路道岔用绝缘片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1147—1975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43</w:t>
            </w:r>
            <w:r w:rsidRPr="009C6CB2">
              <w:rPr>
                <w:rFonts w:eastAsia="仿宋"/>
                <w:snapToGrid/>
                <w:szCs w:val="21"/>
              </w:rPr>
              <w:t>公斤钢轨</w:t>
            </w:r>
            <w:r w:rsidRPr="009C6CB2">
              <w:rPr>
                <w:rFonts w:eastAsia="仿宋"/>
                <w:snapToGrid/>
                <w:szCs w:val="21"/>
              </w:rPr>
              <w:t>9</w:t>
            </w:r>
            <w:r w:rsidRPr="009C6CB2">
              <w:rPr>
                <w:rFonts w:eastAsia="仿宋"/>
                <w:snapToGrid/>
                <w:szCs w:val="21"/>
              </w:rPr>
              <w:t>号辙叉及护轨</w:t>
            </w:r>
            <w:r w:rsidRPr="009C6CB2">
              <w:rPr>
                <w:rFonts w:eastAsia="仿宋"/>
                <w:snapToGrid/>
                <w:szCs w:val="21"/>
              </w:rPr>
              <w:t>(</w:t>
            </w:r>
            <w:proofErr w:type="gramStart"/>
            <w:r w:rsidRPr="009C6CB2">
              <w:rPr>
                <w:rFonts w:eastAsia="仿宋"/>
                <w:snapToGrid/>
                <w:szCs w:val="21"/>
              </w:rPr>
              <w:t>高锰钢整铸直线</w:t>
            </w:r>
            <w:proofErr w:type="gramEnd"/>
            <w:r w:rsidRPr="009C6CB2">
              <w:rPr>
                <w:rFonts w:eastAsia="仿宋"/>
                <w:snapToGrid/>
                <w:szCs w:val="21"/>
              </w:rPr>
              <w:t>辙叉</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1162—1977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389—2014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43</w:t>
            </w:r>
            <w:r w:rsidRPr="009C6CB2">
              <w:rPr>
                <w:rFonts w:eastAsia="仿宋"/>
                <w:snapToGrid/>
                <w:szCs w:val="21"/>
              </w:rPr>
              <w:t>公斤钢轨</w:t>
            </w:r>
            <w:r w:rsidRPr="009C6CB2">
              <w:rPr>
                <w:rFonts w:eastAsia="仿宋"/>
                <w:snapToGrid/>
                <w:szCs w:val="21"/>
              </w:rPr>
              <w:t>12</w:t>
            </w:r>
            <w:r w:rsidRPr="009C6CB2">
              <w:rPr>
                <w:rFonts w:eastAsia="仿宋"/>
                <w:snapToGrid/>
                <w:szCs w:val="21"/>
              </w:rPr>
              <w:t>号辙叉及护轨</w:t>
            </w:r>
            <w:r w:rsidRPr="009C6CB2">
              <w:rPr>
                <w:rFonts w:eastAsia="仿宋"/>
                <w:snapToGrid/>
                <w:szCs w:val="21"/>
              </w:rPr>
              <w:t>(</w:t>
            </w:r>
            <w:proofErr w:type="gramStart"/>
            <w:r w:rsidRPr="009C6CB2">
              <w:rPr>
                <w:rFonts w:eastAsia="仿宋"/>
                <w:snapToGrid/>
                <w:szCs w:val="21"/>
              </w:rPr>
              <w:t>高锰钢整铸直线</w:t>
            </w:r>
            <w:proofErr w:type="gramEnd"/>
            <w:r w:rsidRPr="009C6CB2">
              <w:rPr>
                <w:rFonts w:eastAsia="仿宋"/>
                <w:snapToGrid/>
                <w:szCs w:val="21"/>
              </w:rPr>
              <w:t>辙叉</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1163—1977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50</w:t>
            </w:r>
            <w:r w:rsidRPr="009C6CB2">
              <w:rPr>
                <w:rFonts w:eastAsia="仿宋"/>
                <w:snapToGrid/>
                <w:szCs w:val="21"/>
              </w:rPr>
              <w:t>公斤钢轨</w:t>
            </w:r>
            <w:r w:rsidRPr="009C6CB2">
              <w:rPr>
                <w:rFonts w:eastAsia="仿宋"/>
                <w:snapToGrid/>
                <w:szCs w:val="21"/>
              </w:rPr>
              <w:t>9</w:t>
            </w:r>
            <w:r w:rsidRPr="009C6CB2">
              <w:rPr>
                <w:rFonts w:eastAsia="仿宋"/>
                <w:snapToGrid/>
                <w:szCs w:val="21"/>
              </w:rPr>
              <w:t>号辙叉及护轨</w:t>
            </w:r>
            <w:r w:rsidRPr="009C6CB2">
              <w:rPr>
                <w:rFonts w:eastAsia="仿宋"/>
                <w:snapToGrid/>
                <w:szCs w:val="21"/>
              </w:rPr>
              <w:t>(</w:t>
            </w:r>
            <w:proofErr w:type="gramStart"/>
            <w:r w:rsidRPr="009C6CB2">
              <w:rPr>
                <w:rFonts w:eastAsia="仿宋"/>
                <w:snapToGrid/>
                <w:szCs w:val="21"/>
              </w:rPr>
              <w:t>高锰钢整铸直线</w:t>
            </w:r>
            <w:proofErr w:type="gramEnd"/>
            <w:r w:rsidRPr="009C6CB2">
              <w:rPr>
                <w:rFonts w:eastAsia="仿宋"/>
                <w:snapToGrid/>
                <w:szCs w:val="21"/>
              </w:rPr>
              <w:t>辙叉</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1164—1977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标准轨距铁路每米</w:t>
            </w:r>
            <w:r w:rsidRPr="009C6CB2">
              <w:rPr>
                <w:rFonts w:eastAsia="仿宋"/>
                <w:snapToGrid/>
                <w:szCs w:val="21"/>
              </w:rPr>
              <w:t>50</w:t>
            </w:r>
            <w:r w:rsidRPr="009C6CB2">
              <w:rPr>
                <w:rFonts w:eastAsia="仿宋"/>
                <w:snapToGrid/>
                <w:szCs w:val="21"/>
              </w:rPr>
              <w:t>公斤钢轨</w:t>
            </w:r>
            <w:r w:rsidRPr="009C6CB2">
              <w:rPr>
                <w:rFonts w:eastAsia="仿宋"/>
                <w:snapToGrid/>
                <w:szCs w:val="21"/>
              </w:rPr>
              <w:t>12</w:t>
            </w:r>
            <w:r w:rsidRPr="009C6CB2">
              <w:rPr>
                <w:rFonts w:eastAsia="仿宋"/>
                <w:snapToGrid/>
                <w:szCs w:val="21"/>
              </w:rPr>
              <w:t>号辙叉及护轨</w:t>
            </w:r>
            <w:r w:rsidRPr="009C6CB2">
              <w:rPr>
                <w:rFonts w:eastAsia="仿宋"/>
                <w:snapToGrid/>
                <w:szCs w:val="21"/>
              </w:rPr>
              <w:t>(</w:t>
            </w:r>
            <w:proofErr w:type="gramStart"/>
            <w:r w:rsidRPr="009C6CB2">
              <w:rPr>
                <w:rFonts w:eastAsia="仿宋"/>
                <w:snapToGrid/>
                <w:szCs w:val="21"/>
              </w:rPr>
              <w:t>高锰钢整铸直线</w:t>
            </w:r>
            <w:proofErr w:type="gramEnd"/>
            <w:r w:rsidRPr="009C6CB2">
              <w:rPr>
                <w:rFonts w:eastAsia="仿宋"/>
                <w:snapToGrid/>
                <w:szCs w:val="21"/>
              </w:rPr>
              <w:t>辙叉</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1165—1977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标准轨距铁路道岔用导电销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1166—1977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混凝土轨枕板用每米</w:t>
            </w:r>
            <w:r w:rsidRPr="009C6CB2">
              <w:rPr>
                <w:rFonts w:eastAsia="仿宋"/>
                <w:snapToGrid/>
                <w:szCs w:val="21"/>
              </w:rPr>
              <w:t>43</w:t>
            </w:r>
            <w:r w:rsidRPr="009C6CB2">
              <w:rPr>
                <w:rFonts w:eastAsia="仿宋"/>
                <w:snapToGrid/>
                <w:szCs w:val="21"/>
              </w:rPr>
              <w:t>公斤钢轨橡胶垫板型式尺寸</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1389—1981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钢轨电弧焊补技术条件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1631—2002</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395—2018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铁路线路机械产品型号编制方法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普通线路轨缝的预留和检查方法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1857—1986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铁路轨道</w:t>
            </w:r>
            <w:proofErr w:type="gramStart"/>
            <w:r w:rsidRPr="009C6CB2">
              <w:rPr>
                <w:rFonts w:eastAsia="仿宋"/>
                <w:snapToGrid/>
                <w:szCs w:val="21"/>
              </w:rPr>
              <w:t>强度检算方法</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2034—1988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399.1—2014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50 kg/m</w:t>
            </w:r>
            <w:r w:rsidRPr="009C6CB2">
              <w:rPr>
                <w:rFonts w:eastAsia="仿宋"/>
                <w:snapToGrid/>
                <w:szCs w:val="21"/>
              </w:rPr>
              <w:t>钢轨用垫板型式尺寸</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2343.2—1993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399.2—2014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60 kg/m</w:t>
            </w:r>
            <w:r w:rsidRPr="009C6CB2">
              <w:rPr>
                <w:rFonts w:eastAsia="仿宋"/>
                <w:snapToGrid/>
                <w:szCs w:val="21"/>
              </w:rPr>
              <w:t>钢轨及</w:t>
            </w:r>
            <w:r w:rsidRPr="009C6CB2">
              <w:rPr>
                <w:rFonts w:eastAsia="仿宋"/>
                <w:snapToGrid/>
                <w:szCs w:val="21"/>
              </w:rPr>
              <w:t>75 kg/m</w:t>
            </w:r>
            <w:r w:rsidRPr="009C6CB2">
              <w:rPr>
                <w:rFonts w:eastAsia="仿宋"/>
                <w:snapToGrid/>
                <w:szCs w:val="21"/>
              </w:rPr>
              <w:t>钢轨用垫板型式尺寸</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2343.3—1993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木枕用铸铁轨撑垫板技术条件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2630—1995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部分：钢梁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部分：隧道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405.4—2020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部分：涵洞</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405.5—2018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部分：混凝土梁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405.6—2018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部分：墩台基础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405.7—2022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部分：桥渡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部分：明桥面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405.9—2022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w:t>
            </w:r>
            <w:proofErr w:type="gramStart"/>
            <w:r w:rsidRPr="009C6CB2">
              <w:rPr>
                <w:rFonts w:eastAsia="仿宋"/>
                <w:snapToGrid/>
                <w:szCs w:val="21"/>
              </w:rPr>
              <w:t>隧</w:t>
            </w:r>
            <w:proofErr w:type="gramEnd"/>
            <w:r w:rsidRPr="009C6CB2">
              <w:rPr>
                <w:rFonts w:eastAsia="仿宋"/>
                <w:snapToGrid/>
                <w:szCs w:val="21"/>
              </w:rPr>
              <w:t>建筑物劣化评定</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w:t>
            </w:r>
            <w:r w:rsidRPr="009C6CB2">
              <w:rPr>
                <w:rFonts w:eastAsia="仿宋"/>
                <w:snapToGrid/>
                <w:szCs w:val="21"/>
              </w:rPr>
              <w:t xml:space="preserve"> </w:t>
            </w:r>
            <w:r w:rsidRPr="009C6CB2">
              <w:rPr>
                <w:rFonts w:eastAsia="仿宋"/>
                <w:snapToGrid/>
                <w:szCs w:val="21"/>
              </w:rPr>
              <w:t>附属设施</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406—2021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高锰钢辙叉电弧焊补技术要求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407—2024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铁路旧轨使用和整修技术条件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铁路混凝土双片式简支梁横向加固技术条件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3191—2008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409—2017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铁路后张法预应力混凝土梁管道压浆技术条件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410—2020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铁路混凝土结构耐久性修补及防护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nil"/>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415—2014</w:t>
            </w:r>
          </w:p>
        </w:tc>
        <w:tc>
          <w:tcPr>
            <w:tcW w:w="4185"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铁路电话交换网</w:t>
            </w:r>
            <w:r w:rsidRPr="009C6CB2">
              <w:rPr>
                <w:rFonts w:eastAsia="仿宋"/>
                <w:snapToGrid/>
                <w:szCs w:val="21"/>
              </w:rPr>
              <w:t xml:space="preserve"> </w:t>
            </w:r>
            <w:r w:rsidRPr="009C6CB2">
              <w:rPr>
                <w:rFonts w:eastAsia="仿宋"/>
                <w:snapToGrid/>
                <w:szCs w:val="21"/>
              </w:rPr>
              <w:t>长途自动电话编号</w:t>
            </w:r>
          </w:p>
        </w:tc>
        <w:tc>
          <w:tcPr>
            <w:tcW w:w="2378" w:type="dxa"/>
            <w:tcBorders>
              <w:top w:val="nil"/>
              <w:left w:val="nil"/>
              <w:bottom w:val="nil"/>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n 1—1985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nil"/>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418—2017</w:t>
            </w:r>
          </w:p>
        </w:tc>
        <w:tc>
          <w:tcPr>
            <w:tcW w:w="4185"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信号用变阻器</w:t>
            </w:r>
          </w:p>
        </w:tc>
        <w:tc>
          <w:tcPr>
            <w:tcW w:w="2378" w:type="dxa"/>
            <w:tcBorders>
              <w:top w:val="single" w:sz="4" w:space="0" w:color="auto"/>
              <w:left w:val="nil"/>
              <w:bottom w:val="nil"/>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nil"/>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419—2017</w:t>
            </w:r>
          </w:p>
        </w:tc>
        <w:tc>
          <w:tcPr>
            <w:tcW w:w="4185"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铁路信号用组合、组合柜及综合柜</w:t>
            </w:r>
          </w:p>
        </w:tc>
        <w:tc>
          <w:tcPr>
            <w:tcW w:w="2378" w:type="dxa"/>
            <w:tcBorders>
              <w:top w:val="single" w:sz="4" w:space="0" w:color="auto"/>
              <w:left w:val="nil"/>
              <w:bottom w:val="nil"/>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90"/>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422—2020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轨道电路用线</w:t>
            </w:r>
            <w:r w:rsidRPr="009C6CB2">
              <w:rPr>
                <w:rFonts w:eastAsia="仿宋"/>
                <w:snapToGrid/>
                <w:szCs w:val="21"/>
              </w:rPr>
              <w:t xml:space="preserve">  </w:t>
            </w:r>
            <w:r w:rsidRPr="009C6CB2">
              <w:rPr>
                <w:rFonts w:eastAsia="仿宋"/>
                <w:snapToGrid/>
                <w:szCs w:val="21"/>
              </w:rPr>
              <w:t>塞钉式钢轨接续线</w:t>
            </w:r>
          </w:p>
        </w:tc>
        <w:tc>
          <w:tcPr>
            <w:tcW w:w="2378" w:type="dxa"/>
            <w:tcBorders>
              <w:top w:val="single" w:sz="4" w:space="0" w:color="auto"/>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423—2023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轨道电路用线</w:t>
            </w:r>
            <w:r w:rsidRPr="009C6CB2">
              <w:rPr>
                <w:rFonts w:eastAsia="仿宋"/>
                <w:snapToGrid/>
                <w:szCs w:val="21"/>
              </w:rPr>
              <w:t xml:space="preserve"> YG</w:t>
            </w:r>
            <w:r w:rsidRPr="009C6CB2">
              <w:rPr>
                <w:rFonts w:eastAsia="仿宋"/>
                <w:snapToGrid/>
                <w:szCs w:val="21"/>
              </w:rPr>
              <w:t>型钢轨引接线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424—2021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轨道电路用线</w:t>
            </w:r>
            <w:r w:rsidRPr="009C6CB2">
              <w:rPr>
                <w:rFonts w:eastAsia="仿宋"/>
                <w:snapToGrid/>
                <w:szCs w:val="21"/>
              </w:rPr>
              <w:t xml:space="preserve"> </w:t>
            </w:r>
            <w:r w:rsidRPr="009C6CB2">
              <w:rPr>
                <w:rFonts w:eastAsia="仿宋"/>
                <w:snapToGrid/>
                <w:szCs w:val="21"/>
              </w:rPr>
              <w:t>道岔跳线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432—2025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铁路车站独立式广播设备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435—2025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道岔转换设备绝缘件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436—2014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铁路人工话务系统设备技术要求和试验方法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2029—2005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440—2020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铁路客站无线通信系统技术条件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442—2020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铁路信号集中监测系统技术条件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444—2018+XG1—2022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列车调度指挥系统（</w:t>
            </w:r>
            <w:r w:rsidRPr="009C6CB2">
              <w:rPr>
                <w:rFonts w:eastAsia="仿宋"/>
                <w:snapToGrid/>
                <w:szCs w:val="21"/>
              </w:rPr>
              <w:t>TDCS</w:t>
            </w:r>
            <w:r w:rsidRPr="009C6CB2">
              <w:rPr>
                <w:rFonts w:eastAsia="仿宋"/>
                <w:snapToGrid/>
                <w:szCs w:val="21"/>
              </w:rPr>
              <w:t>）数据通信规程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448—2025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铁路通信配线架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450—2014+XG1—2014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TD</w:t>
            </w:r>
            <w:r w:rsidRPr="009C6CB2">
              <w:rPr>
                <w:rFonts w:eastAsia="仿宋"/>
                <w:snapToGrid/>
                <w:szCs w:val="21"/>
              </w:rPr>
              <w:t>系列单元控制台技术条件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3022—2001</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铁路光缆接头盒</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旅客列车数字广播系统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铁路应急中心通信设备技术条件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3232—2010</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列车无线车次号校核信息传送系统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电气化铁路接触网小张力放线车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456—2025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接触网几何参数测量仪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铁路移动式照明设备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458—2014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铁路编组站、区段站技术</w:t>
            </w:r>
            <w:r w:rsidRPr="009C6CB2">
              <w:rPr>
                <w:rFonts w:eastAsia="仿宋"/>
                <w:snapToGrid/>
                <w:szCs w:val="21"/>
              </w:rPr>
              <w:t>(</w:t>
            </w:r>
            <w:r w:rsidRPr="009C6CB2">
              <w:rPr>
                <w:rFonts w:eastAsia="仿宋"/>
                <w:snapToGrid/>
                <w:szCs w:val="21"/>
              </w:rPr>
              <w:t>分类</w:t>
            </w:r>
            <w:r w:rsidRPr="009C6CB2">
              <w:rPr>
                <w:rFonts w:eastAsia="仿宋"/>
                <w:snapToGrid/>
                <w:szCs w:val="21"/>
              </w:rPr>
              <w:t>)</w:t>
            </w:r>
            <w:r w:rsidRPr="009C6CB2">
              <w:rPr>
                <w:rFonts w:eastAsia="仿宋"/>
                <w:snapToGrid/>
                <w:szCs w:val="21"/>
              </w:rPr>
              <w:t>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2107—1989</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460—2014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铁路行李、包裹运输包装技术条件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原</w:t>
            </w:r>
            <w:r w:rsidRPr="009C6CB2">
              <w:rPr>
                <w:rFonts w:eastAsia="仿宋"/>
                <w:snapToGrid/>
                <w:szCs w:val="21"/>
              </w:rPr>
              <w:t>TB/T 2336—2007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铁道车辆减速顶安装、运用、维修要求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铁路升降式投光灯塔技术条件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2865—1997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465.1—2014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部分：制造与组装</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465.2—2014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w:t>
            </w:r>
            <w:r w:rsidRPr="009C6CB2">
              <w:rPr>
                <w:rFonts w:eastAsia="仿宋"/>
                <w:snapToGrid/>
                <w:szCs w:val="21"/>
              </w:rPr>
              <w:t>T</w:t>
            </w:r>
            <w:r w:rsidRPr="009C6CB2">
              <w:rPr>
                <w:rFonts w:eastAsia="仿宋"/>
                <w:snapToGrid/>
                <w:szCs w:val="21"/>
              </w:rPr>
              <w:t>型螺栓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465.3—2014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部分：垫板螺栓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465.4—2014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部分：轨距块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465.5—2014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部分：盖板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465.6—2014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部分：缓冲调距块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部分：预埋塑料套管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465.8—2014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部分：弹性铁垫板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465.9—2014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高速铁路道岔制造技术条件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部分：调高垫板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467—2014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CN</w:t>
            </w:r>
            <w:r w:rsidRPr="009C6CB2">
              <w:rPr>
                <w:rFonts w:eastAsia="仿宋"/>
                <w:snapToGrid/>
                <w:szCs w:val="21"/>
              </w:rPr>
              <w:t>道岔</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468—2025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电动车组外表面清洗剂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469—2015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CRTSⅠ</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轨道用水泥乳化沥青砂浆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470—2015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片状模塑料（</w:t>
            </w:r>
            <w:r w:rsidRPr="009C6CB2">
              <w:rPr>
                <w:rFonts w:eastAsia="仿宋"/>
                <w:snapToGrid/>
                <w:szCs w:val="21"/>
              </w:rPr>
              <w:t>SMC</w:t>
            </w:r>
            <w:r w:rsidRPr="009C6CB2">
              <w:rPr>
                <w:rFonts w:eastAsia="仿宋"/>
                <w:snapToGrid/>
                <w:szCs w:val="21"/>
              </w:rPr>
              <w:t>）复合材料室外信号箱盒</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471—2015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高速铁路列车间隔时间查定办法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472—2015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高速铁路联调联试及运行试验技术规范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473.1—2015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铁路应用</w:t>
            </w:r>
            <w:r w:rsidRPr="009C6CB2">
              <w:rPr>
                <w:rFonts w:eastAsia="仿宋"/>
                <w:snapToGrid/>
                <w:szCs w:val="21"/>
              </w:rPr>
              <w:t xml:space="preserve"> </w:t>
            </w:r>
            <w:r w:rsidRPr="009C6CB2">
              <w:rPr>
                <w:rFonts w:eastAsia="仿宋"/>
                <w:snapToGrid/>
                <w:szCs w:val="21"/>
              </w:rPr>
              <w:t>机车司机室空气调节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部分：舒适度参数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473.2—2015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铁路应用</w:t>
            </w:r>
            <w:r w:rsidRPr="009C6CB2">
              <w:rPr>
                <w:rFonts w:eastAsia="仿宋"/>
                <w:snapToGrid/>
                <w:szCs w:val="21"/>
              </w:rPr>
              <w:t xml:space="preserve"> </w:t>
            </w:r>
            <w:r w:rsidRPr="009C6CB2">
              <w:rPr>
                <w:rFonts w:eastAsia="仿宋"/>
                <w:snapToGrid/>
                <w:szCs w:val="21"/>
              </w:rPr>
              <w:t>机车司机室空气调节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部分：型式试验</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474—2015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电动车组故障编码规则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475—2015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机车车辆用电力变流器功率模块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476—2015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机车、动车组模拟驾驶装置</w:t>
            </w:r>
          </w:p>
        </w:tc>
        <w:tc>
          <w:tcPr>
            <w:tcW w:w="2378" w:type="dxa"/>
            <w:tcBorders>
              <w:top w:val="nil"/>
              <w:left w:val="nil"/>
              <w:bottom w:val="nil"/>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477—2015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LKJ</w:t>
            </w:r>
            <w:r w:rsidRPr="009C6CB2">
              <w:rPr>
                <w:rFonts w:eastAsia="仿宋"/>
                <w:snapToGrid/>
                <w:szCs w:val="21"/>
              </w:rPr>
              <w:t>临时数据辅助验证装置</w:t>
            </w:r>
          </w:p>
        </w:tc>
        <w:tc>
          <w:tcPr>
            <w:tcW w:w="2378" w:type="dxa"/>
            <w:tcBorders>
              <w:top w:val="single" w:sz="4" w:space="0" w:color="auto"/>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478—2015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30</w:t>
            </w:r>
            <w:r w:rsidRPr="009C6CB2">
              <w:rPr>
                <w:rFonts w:eastAsia="仿宋"/>
                <w:snapToGrid/>
                <w:szCs w:val="21"/>
              </w:rPr>
              <w:t>吨轴重重载铁路用钢轨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479—2015+XG1—2025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30t</w:t>
            </w:r>
            <w:r w:rsidRPr="009C6CB2">
              <w:rPr>
                <w:rFonts w:eastAsia="仿宋"/>
                <w:b/>
                <w:bCs/>
                <w:snapToGrid/>
                <w:szCs w:val="21"/>
              </w:rPr>
              <w:t>轴重重载铁路</w:t>
            </w:r>
            <w:r w:rsidRPr="009C6CB2">
              <w:rPr>
                <w:rFonts w:eastAsia="仿宋"/>
                <w:b/>
                <w:bCs/>
                <w:snapToGrid/>
                <w:szCs w:val="21"/>
              </w:rPr>
              <w:t>WJ-12</w:t>
            </w:r>
            <w:r w:rsidRPr="009C6CB2">
              <w:rPr>
                <w:rFonts w:eastAsia="仿宋"/>
                <w:b/>
                <w:bCs/>
                <w:snapToGrid/>
                <w:szCs w:val="21"/>
              </w:rPr>
              <w:t>型扣件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480—2015+XG1—2025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30t</w:t>
            </w:r>
            <w:r w:rsidRPr="009C6CB2">
              <w:rPr>
                <w:rFonts w:eastAsia="仿宋"/>
                <w:b/>
                <w:bCs/>
                <w:snapToGrid/>
                <w:szCs w:val="21"/>
              </w:rPr>
              <w:t>轴重重载铁路弹条</w:t>
            </w:r>
            <w:r w:rsidRPr="009C6CB2">
              <w:rPr>
                <w:rFonts w:eastAsia="仿宋"/>
                <w:b/>
                <w:bCs/>
                <w:snapToGrid/>
                <w:szCs w:val="21"/>
              </w:rPr>
              <w:t>VI</w:t>
            </w:r>
            <w:r w:rsidRPr="009C6CB2">
              <w:rPr>
                <w:rFonts w:eastAsia="仿宋"/>
                <w:b/>
                <w:bCs/>
                <w:snapToGrid/>
                <w:szCs w:val="21"/>
              </w:rPr>
              <w:t>型扣件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481—2015+XG1—2025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30t</w:t>
            </w:r>
            <w:r w:rsidRPr="009C6CB2">
              <w:rPr>
                <w:rFonts w:eastAsia="仿宋"/>
                <w:b/>
                <w:bCs/>
                <w:snapToGrid/>
                <w:szCs w:val="21"/>
              </w:rPr>
              <w:t>轴重重载铁路弹条</w:t>
            </w:r>
            <w:r w:rsidRPr="009C6CB2">
              <w:rPr>
                <w:rFonts w:eastAsia="仿宋"/>
                <w:b/>
                <w:bCs/>
                <w:snapToGrid/>
                <w:szCs w:val="21"/>
              </w:rPr>
              <w:t>VII</w:t>
            </w:r>
            <w:r w:rsidRPr="009C6CB2">
              <w:rPr>
                <w:rFonts w:eastAsia="仿宋"/>
                <w:b/>
                <w:bCs/>
                <w:snapToGrid/>
                <w:szCs w:val="21"/>
              </w:rPr>
              <w:t>型扣件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482—2015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CRTSⅡ</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轨道滑动层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483—2015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CRTSⅡ</w:t>
            </w:r>
            <w:r w:rsidRPr="009C6CB2">
              <w:rPr>
                <w:rFonts w:eastAsia="仿宋"/>
                <w:snapToGrid/>
                <w:szCs w:val="21"/>
              </w:rPr>
              <w:t>板式无</w:t>
            </w:r>
            <w:proofErr w:type="gramStart"/>
            <w:r w:rsidRPr="009C6CB2">
              <w:rPr>
                <w:rFonts w:eastAsia="仿宋"/>
                <w:snapToGrid/>
                <w:szCs w:val="21"/>
              </w:rPr>
              <w:t>砟</w:t>
            </w:r>
            <w:proofErr w:type="gramEnd"/>
            <w:r w:rsidRPr="009C6CB2">
              <w:rPr>
                <w:rFonts w:eastAsia="仿宋"/>
                <w:snapToGrid/>
                <w:szCs w:val="21"/>
              </w:rPr>
              <w:t>轨道高强挤塑板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484—2015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铁路轨道用变牙型防松螺母</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485—2015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混凝土岔枕用预埋塑料套管（</w:t>
            </w:r>
            <w:r w:rsidRPr="009C6CB2">
              <w:rPr>
                <w:rFonts w:eastAsia="仿宋"/>
                <w:snapToGrid/>
                <w:szCs w:val="21"/>
              </w:rPr>
              <w:t>Ⅲ</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486—2015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混凝土岔枕用尼龙缓冲套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487—2015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混凝土岔枕用螺栓（</w:t>
            </w:r>
            <w:r w:rsidRPr="009C6CB2">
              <w:rPr>
                <w:rFonts w:eastAsia="仿宋"/>
                <w:snapToGrid/>
                <w:szCs w:val="21"/>
              </w:rPr>
              <w:t>Ⅲ</w:t>
            </w:r>
            <w:r w:rsidRPr="009C6CB2">
              <w:rPr>
                <w:rFonts w:eastAsia="仿宋"/>
                <w:snapToGrid/>
                <w:szCs w:val="21"/>
              </w:rPr>
              <w:t>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488—2015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混凝土岔枕用平垫圈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489—2020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ZPW-2000</w:t>
            </w:r>
            <w:r w:rsidRPr="009C6CB2">
              <w:rPr>
                <w:rFonts w:eastAsia="仿宋"/>
                <w:snapToGrid/>
                <w:szCs w:val="21"/>
              </w:rPr>
              <w:t>系列无绝缘轨道电路设备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490—2016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铁道客车制动系统管路用橡胶密封件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491.1—2016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机车车辆用胶粘剂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部分：硅烷改性聚合物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491.2—2016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机车车辆用胶粘剂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部分：单组份聚氨酯</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w:t>
            </w:r>
            <w:r w:rsidRPr="009C6CB2">
              <w:rPr>
                <w:rFonts w:eastAsia="仿宋"/>
                <w:snapToGrid/>
                <w:szCs w:val="21"/>
              </w:rPr>
              <w:t>F8</w:t>
            </w:r>
            <w:r w:rsidRPr="009C6CB2">
              <w:rPr>
                <w:rFonts w:eastAsia="仿宋"/>
                <w:snapToGrid/>
                <w:szCs w:val="21"/>
              </w:rPr>
              <w:t>型集成电空制动装置技术条件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铁道客车气路控制箱技术条件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494—2016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铁道客车裙板技术条件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铁道客车液位显示仪技术条件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496—2016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铁道客车电热排水导</w:t>
            </w:r>
            <w:proofErr w:type="gramStart"/>
            <w:r w:rsidRPr="009C6CB2">
              <w:rPr>
                <w:rFonts w:eastAsia="仿宋"/>
                <w:snapToGrid/>
                <w:szCs w:val="21"/>
              </w:rPr>
              <w:t>筒技术</w:t>
            </w:r>
            <w:proofErr w:type="gramEnd"/>
            <w:r w:rsidRPr="009C6CB2">
              <w:rPr>
                <w:rFonts w:eastAsia="仿宋"/>
                <w:snapToGrid/>
                <w:szCs w:val="21"/>
              </w:rPr>
              <w:t>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497—2016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铁道客车包间拉门技术条件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498—2016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铁道客车塞拉门技术条件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499—2016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铁道客车门锁技术条件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500—2016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铁道客车地弹簧技术条件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501—2016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铁道客车车窗技术条件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墙板和顶板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铁道客车车下分线箱接线板技术条件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504—2016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铁道客车荧光灯具技术条件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铁道客车配电箱技术条件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506—2016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铁道客车呼唤器技术条件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507—2016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铁道货车耐磨尼龙材料配件通用技术条件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508—2016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高速铁路有</w:t>
            </w:r>
            <w:proofErr w:type="gramStart"/>
            <w:r w:rsidRPr="009C6CB2">
              <w:rPr>
                <w:rFonts w:eastAsia="仿宋"/>
                <w:snapToGrid/>
                <w:szCs w:val="21"/>
              </w:rPr>
              <w:t>砟</w:t>
            </w:r>
            <w:proofErr w:type="gramEnd"/>
            <w:r w:rsidRPr="009C6CB2">
              <w:rPr>
                <w:rFonts w:eastAsia="仿宋"/>
                <w:snapToGrid/>
                <w:szCs w:val="21"/>
              </w:rPr>
              <w:t>轨道不平顺谱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509—2016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30t</w:t>
            </w:r>
            <w:r w:rsidRPr="009C6CB2">
              <w:rPr>
                <w:rFonts w:eastAsia="仿宋"/>
                <w:snapToGrid/>
                <w:szCs w:val="21"/>
              </w:rPr>
              <w:t>轴重重载铁路有</w:t>
            </w:r>
            <w:proofErr w:type="gramStart"/>
            <w:r w:rsidRPr="009C6CB2">
              <w:rPr>
                <w:rFonts w:eastAsia="仿宋"/>
                <w:snapToGrid/>
                <w:szCs w:val="21"/>
              </w:rPr>
              <w:t>砟</w:t>
            </w:r>
            <w:proofErr w:type="gramEnd"/>
            <w:r w:rsidRPr="009C6CB2">
              <w:rPr>
                <w:rFonts w:eastAsia="仿宋"/>
                <w:snapToGrid/>
                <w:szCs w:val="21"/>
              </w:rPr>
              <w:t>轨道用预应力混凝土轨枕技术条件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510—2016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30t</w:t>
            </w:r>
            <w:r w:rsidRPr="009C6CB2">
              <w:rPr>
                <w:rFonts w:eastAsia="仿宋"/>
                <w:snapToGrid/>
                <w:szCs w:val="21"/>
              </w:rPr>
              <w:t>轴重重载铁路隧道内弹性支承块式无</w:t>
            </w:r>
            <w:proofErr w:type="gramStart"/>
            <w:r w:rsidRPr="009C6CB2">
              <w:rPr>
                <w:rFonts w:eastAsia="仿宋"/>
                <w:snapToGrid/>
                <w:szCs w:val="21"/>
              </w:rPr>
              <w:t>砟</w:t>
            </w:r>
            <w:proofErr w:type="gramEnd"/>
            <w:r w:rsidRPr="009C6CB2">
              <w:rPr>
                <w:rFonts w:eastAsia="仿宋"/>
                <w:snapToGrid/>
                <w:szCs w:val="21"/>
              </w:rPr>
              <w:t>轨道用部件技术条件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30t</w:t>
            </w:r>
            <w:r w:rsidRPr="009C6CB2">
              <w:rPr>
                <w:rFonts w:eastAsia="仿宋"/>
                <w:snapToGrid/>
                <w:szCs w:val="21"/>
              </w:rPr>
              <w:t>轴重重载铁路隧道</w:t>
            </w:r>
            <w:proofErr w:type="gramStart"/>
            <w:r w:rsidRPr="009C6CB2">
              <w:rPr>
                <w:rFonts w:eastAsia="仿宋"/>
                <w:snapToGrid/>
                <w:szCs w:val="21"/>
              </w:rPr>
              <w:t>内双块式</w:t>
            </w:r>
            <w:proofErr w:type="gramEnd"/>
            <w:r w:rsidRPr="009C6CB2">
              <w:rPr>
                <w:rFonts w:eastAsia="仿宋"/>
                <w:snapToGrid/>
                <w:szCs w:val="21"/>
              </w:rPr>
              <w:t>无</w:t>
            </w:r>
            <w:proofErr w:type="gramStart"/>
            <w:r w:rsidRPr="009C6CB2">
              <w:rPr>
                <w:rFonts w:eastAsia="仿宋"/>
                <w:snapToGrid/>
                <w:szCs w:val="21"/>
              </w:rPr>
              <w:t>砟</w:t>
            </w:r>
            <w:proofErr w:type="gramEnd"/>
            <w:r w:rsidRPr="009C6CB2">
              <w:rPr>
                <w:rFonts w:eastAsia="仿宋"/>
                <w:snapToGrid/>
                <w:szCs w:val="21"/>
              </w:rPr>
              <w:t>轨道</w:t>
            </w:r>
            <w:proofErr w:type="gramStart"/>
            <w:r w:rsidRPr="009C6CB2">
              <w:rPr>
                <w:rFonts w:eastAsia="仿宋"/>
                <w:snapToGrid/>
                <w:szCs w:val="21"/>
              </w:rPr>
              <w:t>用双块式</w:t>
            </w:r>
            <w:proofErr w:type="gramEnd"/>
            <w:r w:rsidRPr="009C6CB2">
              <w:rPr>
                <w:rFonts w:eastAsia="仿宋"/>
                <w:snapToGrid/>
                <w:szCs w:val="21"/>
              </w:rPr>
              <w:t>轨枕技术条件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30t</w:t>
            </w:r>
            <w:r w:rsidRPr="009C6CB2">
              <w:rPr>
                <w:rFonts w:eastAsia="仿宋"/>
                <w:snapToGrid/>
                <w:szCs w:val="21"/>
              </w:rPr>
              <w:t>轴重重载铁路隧道内长枕埋入式无</w:t>
            </w:r>
            <w:proofErr w:type="gramStart"/>
            <w:r w:rsidRPr="009C6CB2">
              <w:rPr>
                <w:rFonts w:eastAsia="仿宋"/>
                <w:snapToGrid/>
                <w:szCs w:val="21"/>
              </w:rPr>
              <w:t>砟</w:t>
            </w:r>
            <w:proofErr w:type="gramEnd"/>
            <w:r w:rsidRPr="009C6CB2">
              <w:rPr>
                <w:rFonts w:eastAsia="仿宋"/>
                <w:snapToGrid/>
                <w:szCs w:val="21"/>
              </w:rPr>
              <w:t>轨</w:t>
            </w:r>
            <w:r w:rsidRPr="009C6CB2">
              <w:rPr>
                <w:rFonts w:eastAsia="仿宋"/>
                <w:snapToGrid/>
                <w:szCs w:val="21"/>
              </w:rPr>
              <w:lastRenderedPageBreak/>
              <w:t>道用混凝土轨枕技术条件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lastRenderedPageBreak/>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车载式线路检查仪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514—2016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便携式线路检查仪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515—2024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悬挂式钢轨闪光焊机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516—2025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铁路运营隧道结构状态检测方法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517.1—2017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w:t>
            </w:r>
            <w:proofErr w:type="gramStart"/>
            <w:r w:rsidRPr="009C6CB2">
              <w:rPr>
                <w:rFonts w:eastAsia="仿宋"/>
                <w:snapToGrid/>
                <w:szCs w:val="21"/>
              </w:rPr>
              <w:t>工程喷膜防水材料</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部分：喷涂丙烯酸盐</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517.2—2023+XG1—2025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w:t>
            </w:r>
            <w:proofErr w:type="gramStart"/>
            <w:r w:rsidRPr="009C6CB2">
              <w:rPr>
                <w:rFonts w:eastAsia="仿宋"/>
                <w:b/>
                <w:bCs/>
                <w:snapToGrid/>
                <w:szCs w:val="21"/>
              </w:rPr>
              <w:t>工程喷膜防水材料</w:t>
            </w:r>
            <w:proofErr w:type="gramEnd"/>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部分：喷涂橡胶沥青</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518—2016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调度集中系统技术条件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520—2016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铁路地理信息分类与编码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w:t>
            </w:r>
            <w:r w:rsidRPr="009C6CB2">
              <w:rPr>
                <w:rFonts w:eastAsia="仿宋"/>
                <w:snapToGrid/>
                <w:szCs w:val="21"/>
              </w:rPr>
              <w:t>104</w:t>
            </w:r>
            <w:r w:rsidRPr="009C6CB2">
              <w:rPr>
                <w:rFonts w:eastAsia="仿宋"/>
                <w:snapToGrid/>
                <w:szCs w:val="21"/>
              </w:rPr>
              <w:t>型集成电空制动装置技术条件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522.1—2025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机车车辆用空心车轴超声波探伤设备</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部分：自动式</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522.2—2025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机车车辆用空心车轴超声波探伤设备</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部分：便携式</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铁路客车单元制动缸</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524—2016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w:t>
            </w:r>
            <w:proofErr w:type="gramStart"/>
            <w:r w:rsidRPr="009C6CB2">
              <w:rPr>
                <w:rFonts w:eastAsia="仿宋"/>
                <w:snapToGrid/>
                <w:szCs w:val="21"/>
              </w:rPr>
              <w:t>车</w:t>
            </w:r>
            <w:proofErr w:type="gramEnd"/>
            <w:r w:rsidRPr="009C6CB2">
              <w:rPr>
                <w:rFonts w:eastAsia="仿宋"/>
                <w:snapToGrid/>
                <w:szCs w:val="21"/>
              </w:rPr>
              <w:t>端阻尼装置技术条件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铁道客车电动调节风口技术条件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526—2016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铁道客车防夹手小间门技术条件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527—2016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铁道客车端拉门技术条件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528—2016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铁道客车卧铺技术条件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529—2016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铁道客车餐车酒吧区固定设备技术条件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530—2016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铁道客车厕所显示装置技术条件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w:t>
            </w:r>
            <w:r w:rsidRPr="009C6CB2">
              <w:rPr>
                <w:rFonts w:eastAsia="仿宋"/>
                <w:snapToGrid/>
                <w:szCs w:val="21"/>
              </w:rPr>
              <w:t>39</w:t>
            </w:r>
            <w:r w:rsidRPr="009C6CB2">
              <w:rPr>
                <w:rFonts w:eastAsia="仿宋"/>
                <w:snapToGrid/>
                <w:szCs w:val="21"/>
              </w:rPr>
              <w:t>芯通信连接器技术条件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铁路客车信息显示系统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铁路客车电子标签</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新</w:t>
            </w:r>
            <w:r w:rsidRPr="009C6CB2">
              <w:rPr>
                <w:rFonts w:eastAsia="仿宋"/>
                <w:snapToGrid/>
                <w:szCs w:val="21"/>
              </w:rPr>
              <w:t>Ⅲ</w:t>
            </w:r>
            <w:r w:rsidRPr="009C6CB2">
              <w:rPr>
                <w:rFonts w:eastAsia="仿宋"/>
                <w:snapToGrid/>
                <w:szCs w:val="21"/>
              </w:rPr>
              <w:t>型</w:t>
            </w:r>
            <w:proofErr w:type="gramStart"/>
            <w:r w:rsidRPr="009C6CB2">
              <w:rPr>
                <w:rFonts w:eastAsia="仿宋"/>
                <w:snapToGrid/>
                <w:szCs w:val="21"/>
              </w:rPr>
              <w:t>混凝土桥枕及护轨</w:t>
            </w:r>
            <w:proofErr w:type="gramEnd"/>
            <w:r w:rsidRPr="009C6CB2">
              <w:rPr>
                <w:rFonts w:eastAsia="仿宋"/>
                <w:snapToGrid/>
                <w:szCs w:val="21"/>
              </w:rPr>
              <w:t>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536—2016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钢轨三孔钻孔机技术条件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537—2016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钢轨作业组合式机械技术条件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538—2016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齿条起道器技术条件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539—2016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小型养路机械完好标准及报废技术条件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540—2024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轨道几何检测系统评定方法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CTCS-3</w:t>
            </w:r>
            <w:r w:rsidRPr="009C6CB2">
              <w:rPr>
                <w:rFonts w:eastAsia="仿宋"/>
                <w:snapToGrid/>
                <w:szCs w:val="21"/>
              </w:rPr>
              <w:t>级列车运行控制系统铁路数字移动通信系统（</w:t>
            </w:r>
            <w:r w:rsidRPr="009C6CB2">
              <w:rPr>
                <w:rFonts w:eastAsia="仿宋"/>
                <w:snapToGrid/>
                <w:szCs w:val="21"/>
              </w:rPr>
              <w:t>GSM-R</w:t>
            </w:r>
            <w:r w:rsidRPr="009C6CB2">
              <w:rPr>
                <w:rFonts w:eastAsia="仿宋"/>
                <w:snapToGrid/>
                <w:szCs w:val="21"/>
              </w:rPr>
              <w:t>）网络需求规范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铁路旅客服务信息系统集成管理平台配置技术条件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铁路行车站（场）</w:t>
            </w:r>
            <w:proofErr w:type="gramStart"/>
            <w:r w:rsidRPr="009C6CB2">
              <w:rPr>
                <w:rFonts w:eastAsia="仿宋"/>
                <w:snapToGrid/>
                <w:szCs w:val="21"/>
              </w:rPr>
              <w:t>名数据</w:t>
            </w:r>
            <w:proofErr w:type="gramEnd"/>
            <w:r w:rsidRPr="009C6CB2">
              <w:rPr>
                <w:rFonts w:eastAsia="仿宋"/>
                <w:snapToGrid/>
                <w:szCs w:val="21"/>
              </w:rPr>
              <w:t>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544—2016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铁路客站</w:t>
            </w:r>
            <w:r w:rsidRPr="009C6CB2">
              <w:rPr>
                <w:rFonts w:eastAsia="仿宋"/>
                <w:snapToGrid/>
                <w:szCs w:val="21"/>
              </w:rPr>
              <w:t>WiFi</w:t>
            </w:r>
            <w:r w:rsidRPr="009C6CB2">
              <w:rPr>
                <w:rFonts w:eastAsia="仿宋"/>
                <w:snapToGrid/>
                <w:szCs w:val="21"/>
              </w:rPr>
              <w:t>无线接入系统技术条件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铁路计算机终端安全防护系统技术规范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546.1—2022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动车组用</w:t>
            </w:r>
            <w:proofErr w:type="gramStart"/>
            <w:r w:rsidRPr="009C6CB2">
              <w:rPr>
                <w:rFonts w:eastAsia="仿宋"/>
                <w:snapToGrid/>
                <w:szCs w:val="21"/>
              </w:rPr>
              <w:t>涂料与涂装</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部分：车体外表面用涂料及涂层体系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546.2—2016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动车组用</w:t>
            </w:r>
            <w:proofErr w:type="gramStart"/>
            <w:r w:rsidRPr="009C6CB2">
              <w:rPr>
                <w:rFonts w:eastAsia="仿宋"/>
                <w:snapToGrid/>
                <w:szCs w:val="21"/>
              </w:rPr>
              <w:t>涂料与涂装</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部分：内部装饰用涂料及涂层体系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546.3—2016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动车组用</w:t>
            </w:r>
            <w:proofErr w:type="gramStart"/>
            <w:r w:rsidRPr="009C6CB2">
              <w:rPr>
                <w:rFonts w:eastAsia="仿宋"/>
                <w:snapToGrid/>
                <w:szCs w:val="21"/>
              </w:rPr>
              <w:t>涂料与涂装</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部分：阻尼涂料及涂层体系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546.4—2016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动车组用</w:t>
            </w:r>
            <w:proofErr w:type="gramStart"/>
            <w:r w:rsidRPr="009C6CB2">
              <w:rPr>
                <w:rFonts w:eastAsia="仿宋"/>
                <w:snapToGrid/>
                <w:szCs w:val="21"/>
              </w:rPr>
              <w:t>涂料与涂装</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部分：转向架用涂料及涂层体系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546.5—2016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动车组用</w:t>
            </w:r>
            <w:proofErr w:type="gramStart"/>
            <w:r w:rsidRPr="009C6CB2">
              <w:rPr>
                <w:rFonts w:eastAsia="仿宋"/>
                <w:snapToGrid/>
                <w:szCs w:val="21"/>
              </w:rPr>
              <w:t>涂料与涂装</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部分：表面处理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546.6—2016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动车组用</w:t>
            </w:r>
            <w:proofErr w:type="gramStart"/>
            <w:r w:rsidRPr="009C6CB2">
              <w:rPr>
                <w:rFonts w:eastAsia="仿宋"/>
                <w:snapToGrid/>
                <w:szCs w:val="21"/>
              </w:rPr>
              <w:t>涂料与涂装</w:t>
            </w:r>
            <w:proofErr w:type="gramEnd"/>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部分：涂</w:t>
            </w:r>
            <w:proofErr w:type="gramStart"/>
            <w:r w:rsidRPr="009C6CB2">
              <w:rPr>
                <w:rFonts w:eastAsia="仿宋"/>
                <w:snapToGrid/>
                <w:szCs w:val="21"/>
              </w:rPr>
              <w:t>装检查</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547—2016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铁道客车空重车调整阀技术条件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548.1—2017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铁道货车转向架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部分：交叉支撑式转向架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548.2—2016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铁道货车转向架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部分：摆动式转向架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548.3—2017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铁道货车转向架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部分：副构架式径向转向架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548.4—2017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铁道货车转向架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部分：构架式转向架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549.1—2016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w:t>
            </w:r>
            <w:r w:rsidRPr="009C6CB2">
              <w:rPr>
                <w:rFonts w:eastAsia="仿宋"/>
                <w:snapToGrid/>
                <w:szCs w:val="21"/>
              </w:rPr>
              <w:t xml:space="preserve"> </w:t>
            </w:r>
            <w:r w:rsidRPr="009C6CB2">
              <w:rPr>
                <w:rFonts w:eastAsia="仿宋"/>
                <w:snapToGrid/>
                <w:szCs w:val="21"/>
              </w:rPr>
              <w:t>：土工格室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部分：土工格栅</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w:t>
            </w:r>
            <w:r w:rsidRPr="009C6CB2">
              <w:rPr>
                <w:rFonts w:eastAsia="仿宋"/>
                <w:snapToGrid/>
                <w:szCs w:val="21"/>
              </w:rPr>
              <w:t xml:space="preserve">  </w:t>
            </w:r>
            <w:r w:rsidRPr="009C6CB2">
              <w:rPr>
                <w:rFonts w:eastAsia="仿宋"/>
                <w:snapToGrid/>
                <w:szCs w:val="21"/>
              </w:rPr>
              <w:t>土工膜</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549.4—2016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w:t>
            </w:r>
            <w:r w:rsidRPr="009C6CB2">
              <w:rPr>
                <w:rFonts w:eastAsia="仿宋"/>
                <w:snapToGrid/>
                <w:szCs w:val="21"/>
              </w:rPr>
              <w:t xml:space="preserve">  </w:t>
            </w:r>
            <w:proofErr w:type="gramStart"/>
            <w:r w:rsidRPr="009C6CB2">
              <w:rPr>
                <w:rFonts w:eastAsia="仿宋"/>
                <w:snapToGrid/>
                <w:szCs w:val="21"/>
              </w:rPr>
              <w:t>土工网</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549.5—2016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部分：土工布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部分：排水材料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w:t>
            </w:r>
            <w:r w:rsidRPr="009C6CB2">
              <w:rPr>
                <w:rFonts w:eastAsia="仿宋"/>
                <w:snapToGrid/>
                <w:szCs w:val="21"/>
              </w:rPr>
              <w:t xml:space="preserve"> </w:t>
            </w:r>
            <w:r w:rsidRPr="009C6CB2">
              <w:rPr>
                <w:rFonts w:eastAsia="仿宋"/>
                <w:snapToGrid/>
                <w:szCs w:val="21"/>
              </w:rPr>
              <w:t>防水材料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549.8—2017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部分：保温材料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549.9—2016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铁路工程土工合成材料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部分：防沙材料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550—2016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CRTSⅡ</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轨道张拉锁件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552—2016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）通用分组无线业务（</w:t>
            </w:r>
            <w:r w:rsidRPr="009C6CB2">
              <w:rPr>
                <w:rFonts w:eastAsia="仿宋"/>
                <w:snapToGrid/>
                <w:szCs w:val="21"/>
              </w:rPr>
              <w:t>GPRS</w:t>
            </w:r>
            <w:r w:rsidRPr="009C6CB2">
              <w:rPr>
                <w:rFonts w:eastAsia="仿宋"/>
                <w:snapToGrid/>
                <w:szCs w:val="21"/>
              </w:rPr>
              <w:t>）子系统技术条件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553—2016</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）接口监测系统</w:t>
            </w:r>
            <w:r w:rsidRPr="009C6CB2">
              <w:rPr>
                <w:rFonts w:eastAsia="仿宋"/>
                <w:snapToGrid/>
                <w:szCs w:val="21"/>
              </w:rPr>
              <w:t xml:space="preserve"> </w:t>
            </w:r>
            <w:r w:rsidRPr="009C6CB2">
              <w:rPr>
                <w:rFonts w:eastAsia="仿宋"/>
                <w:snapToGrid/>
                <w:szCs w:val="21"/>
              </w:rPr>
              <w:t>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556—2017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机车车辆空气制动系统止回阀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557—2017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集控电动脱轨器系统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558—2017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铁路罐车用下卸阀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559—2017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电动车组牵引变流器用冷却装置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560—2017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动车组过渡车钩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机车车载干式卫生装置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562.1—2018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铁路隧道防排水材料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部分：防水板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562.2—2017+XG—2018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铁路隧道防排水材料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部分：止水带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562.3—2018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铁路隧道防排水材料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部分：防排水板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562.4—2018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铁路隧道防排水材料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部分：排水盲管与检查井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563—2017+XG1—2024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弹条</w:t>
            </w:r>
            <w:r w:rsidRPr="009C6CB2">
              <w:rPr>
                <w:rFonts w:eastAsia="仿宋"/>
                <w:snapToGrid/>
                <w:szCs w:val="21"/>
              </w:rPr>
              <w:t>I</w:t>
            </w:r>
            <w:r w:rsidRPr="009C6CB2">
              <w:rPr>
                <w:rFonts w:eastAsia="仿宋"/>
                <w:snapToGrid/>
                <w:szCs w:val="21"/>
              </w:rPr>
              <w:t>型扣件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564—2017+XG1—2024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弹条</w:t>
            </w:r>
            <w:r w:rsidRPr="009C6CB2">
              <w:rPr>
                <w:rFonts w:eastAsia="仿宋"/>
                <w:snapToGrid/>
                <w:szCs w:val="21"/>
              </w:rPr>
              <w:t>Ⅱ</w:t>
            </w:r>
            <w:r w:rsidRPr="009C6CB2">
              <w:rPr>
                <w:rFonts w:eastAsia="仿宋"/>
                <w:snapToGrid/>
                <w:szCs w:val="21"/>
              </w:rPr>
              <w:t>型扣件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565—2017+XG1—2024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弹条</w:t>
            </w:r>
            <w:r w:rsidRPr="009C6CB2">
              <w:rPr>
                <w:rFonts w:eastAsia="仿宋"/>
                <w:snapToGrid/>
                <w:szCs w:val="21"/>
              </w:rPr>
              <w:t>III</w:t>
            </w:r>
            <w:r w:rsidRPr="009C6CB2">
              <w:rPr>
                <w:rFonts w:eastAsia="仿宋"/>
                <w:snapToGrid/>
                <w:szCs w:val="21"/>
              </w:rPr>
              <w:t>型扣件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铁路后张法预应力混凝土</w:t>
            </w:r>
            <w:proofErr w:type="gramStart"/>
            <w:r w:rsidRPr="009C6CB2">
              <w:rPr>
                <w:rFonts w:eastAsia="仿宋"/>
                <w:snapToGrid/>
                <w:szCs w:val="21"/>
              </w:rPr>
              <w:t>梁摩阻</w:t>
            </w:r>
            <w:proofErr w:type="gramEnd"/>
            <w:r w:rsidRPr="009C6CB2">
              <w:rPr>
                <w:rFonts w:eastAsia="仿宋"/>
                <w:snapToGrid/>
                <w:szCs w:val="21"/>
              </w:rPr>
              <w:t>测试方法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567—2017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 Ⅲ</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轨道先张法预应力混凝土轨道板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568—2017+XG1—2021+XG2—2025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高速铁路混凝土桥面薄涂型聚氨酯防水层技术条件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Q/CR </w:t>
            </w:r>
            <w:r w:rsidRPr="009C6CB2">
              <w:rPr>
                <w:rFonts w:eastAsia="仿宋"/>
                <w:b/>
                <w:bCs/>
                <w:snapToGrid/>
                <w:szCs w:val="21"/>
              </w:rPr>
              <w:lastRenderedPageBreak/>
              <w:t>569—2023+XG1—2025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lastRenderedPageBreak/>
              <w:t>电务检测车检测系统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570—2017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电气化铁路接触网用力矩</w:t>
            </w:r>
            <w:proofErr w:type="gramStart"/>
            <w:r w:rsidRPr="009C6CB2">
              <w:rPr>
                <w:rFonts w:eastAsia="仿宋"/>
                <w:snapToGrid/>
                <w:szCs w:val="21"/>
              </w:rPr>
              <w:t>控制式胶粘</w:t>
            </w:r>
            <w:proofErr w:type="gramEnd"/>
            <w:r w:rsidRPr="009C6CB2">
              <w:rPr>
                <w:rFonts w:eastAsia="仿宋"/>
                <w:snapToGrid/>
                <w:szCs w:val="21"/>
              </w:rPr>
              <w:t>型锚栓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571—2025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铁路信息机房通用技术规范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调度集中系统设备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铁路信号集中监测设备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列车调度指挥系统（</w:t>
            </w:r>
            <w:r w:rsidRPr="009C6CB2">
              <w:rPr>
                <w:rFonts w:eastAsia="仿宋"/>
                <w:snapToGrid/>
                <w:szCs w:val="21"/>
              </w:rPr>
              <w:t>TDCS</w:t>
            </w:r>
            <w:r w:rsidRPr="009C6CB2">
              <w:rPr>
                <w:rFonts w:eastAsia="仿宋"/>
                <w:snapToGrid/>
                <w:szCs w:val="21"/>
              </w:rPr>
              <w:t>）</w:t>
            </w:r>
            <w:r w:rsidRPr="009C6CB2">
              <w:rPr>
                <w:rFonts w:eastAsia="仿宋"/>
                <w:snapToGrid/>
                <w:szCs w:val="21"/>
              </w:rPr>
              <w:t>/</w:t>
            </w:r>
            <w:r w:rsidRPr="009C6CB2">
              <w:rPr>
                <w:rFonts w:eastAsia="仿宋"/>
                <w:snapToGrid/>
                <w:szCs w:val="21"/>
              </w:rPr>
              <w:t>调度集中系统（</w:t>
            </w:r>
            <w:r w:rsidRPr="009C6CB2">
              <w:rPr>
                <w:rFonts w:eastAsia="仿宋"/>
                <w:snapToGrid/>
                <w:szCs w:val="21"/>
              </w:rPr>
              <w:t>CTC</w:t>
            </w:r>
            <w:r w:rsidRPr="009C6CB2">
              <w:rPr>
                <w:rFonts w:eastAsia="仿宋"/>
                <w:snapToGrid/>
                <w:szCs w:val="21"/>
              </w:rPr>
              <w:t>）综合维护平台技术规范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铁路综合视频监控系统技术规范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铁路旅客服务信息系统时钟子系统技术条件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577.1—2021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铁路旅客列车服务标识</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部分：总则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577.2—2018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铁路旅客列车服务标识</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部分：产品规范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577.3—2017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铁路旅客列车服务标识</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w:t>
            </w:r>
            <w:r w:rsidRPr="009C6CB2">
              <w:rPr>
                <w:rFonts w:eastAsia="仿宋"/>
                <w:snapToGrid/>
                <w:szCs w:val="21"/>
              </w:rPr>
              <w:t>CRH 380A</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577.4—2019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铁路旅客列车服务标识第</w:t>
            </w:r>
            <w:r w:rsidRPr="009C6CB2">
              <w:rPr>
                <w:rFonts w:eastAsia="仿宋"/>
                <w:snapToGrid/>
                <w:szCs w:val="21"/>
              </w:rPr>
              <w:t>4</w:t>
            </w:r>
            <w:r w:rsidRPr="009C6CB2">
              <w:rPr>
                <w:rFonts w:eastAsia="仿宋"/>
                <w:snapToGrid/>
                <w:szCs w:val="21"/>
              </w:rPr>
              <w:t>部分：</w:t>
            </w:r>
            <w:r w:rsidRPr="009C6CB2">
              <w:rPr>
                <w:rFonts w:eastAsia="仿宋"/>
                <w:snapToGrid/>
                <w:szCs w:val="21"/>
              </w:rPr>
              <w:t>25T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577.5—2019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铁路旅客列车服务标识第</w:t>
            </w:r>
            <w:r w:rsidRPr="009C6CB2">
              <w:rPr>
                <w:rFonts w:eastAsia="仿宋"/>
                <w:snapToGrid/>
                <w:szCs w:val="21"/>
              </w:rPr>
              <w:t>5</w:t>
            </w:r>
            <w:r w:rsidRPr="009C6CB2">
              <w:rPr>
                <w:rFonts w:eastAsia="仿宋"/>
                <w:snapToGrid/>
                <w:szCs w:val="21"/>
              </w:rPr>
              <w:t>部分：</w:t>
            </w:r>
            <w:r w:rsidRPr="009C6CB2">
              <w:rPr>
                <w:rFonts w:eastAsia="仿宋"/>
                <w:snapToGrid/>
                <w:szCs w:val="21"/>
              </w:rPr>
              <w:t>25G</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577.6—2018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铁路旅客列车服务标识</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w:t>
            </w:r>
            <w:r w:rsidRPr="009C6CB2">
              <w:rPr>
                <w:rFonts w:eastAsia="仿宋"/>
                <w:snapToGrid/>
                <w:szCs w:val="21"/>
              </w:rPr>
              <w:t>CRH 380B</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577.7—2021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铁路旅客列车服务标识</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w:t>
            </w:r>
            <w:r w:rsidRPr="009C6CB2">
              <w:rPr>
                <w:rFonts w:eastAsia="仿宋"/>
                <w:snapToGrid/>
                <w:szCs w:val="21"/>
              </w:rPr>
              <w:t xml:space="preserve"> CR400</w:t>
            </w:r>
            <w:r w:rsidRPr="009C6CB2">
              <w:rPr>
                <w:rFonts w:eastAsia="仿宋"/>
                <w:snapToGrid/>
                <w:szCs w:val="21"/>
              </w:rPr>
              <w:t>复兴号动车组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577.8—2021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铁路旅客列车服务标识</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w:t>
            </w:r>
            <w:r w:rsidRPr="009C6CB2">
              <w:rPr>
                <w:rFonts w:eastAsia="仿宋"/>
                <w:snapToGrid/>
                <w:szCs w:val="21"/>
              </w:rPr>
              <w:t xml:space="preserve"> CR200J</w:t>
            </w:r>
            <w:r w:rsidRPr="009C6CB2">
              <w:rPr>
                <w:rFonts w:eastAsia="仿宋"/>
                <w:snapToGrid/>
                <w:szCs w:val="21"/>
              </w:rPr>
              <w:t>复兴号动车组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578—2017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铁路信息机房电源及环境集中监控系统技术条件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579—2017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机车车辆测力轮对标定方法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580—2017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发电车用燃油箱技术条件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581.1—2025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铁路客车用涂料及涂装</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部分：涂料及涂层体系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581.2—2025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铁路客车用涂料及涂装</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部分：表面处理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581.3—2025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铁路客车用涂料及涂装</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3</w:t>
            </w:r>
            <w:r w:rsidRPr="009C6CB2">
              <w:rPr>
                <w:rFonts w:eastAsia="仿宋"/>
                <w:b/>
                <w:bCs/>
                <w:snapToGrid/>
                <w:szCs w:val="21"/>
              </w:rPr>
              <w:t>部分：涂装工艺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581.4—2025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铁路客车用涂料及涂装</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4</w:t>
            </w:r>
            <w:r w:rsidRPr="009C6CB2">
              <w:rPr>
                <w:rFonts w:eastAsia="仿宋"/>
                <w:b/>
                <w:bCs/>
                <w:snapToGrid/>
                <w:szCs w:val="21"/>
              </w:rPr>
              <w:t>部分：涂</w:t>
            </w:r>
            <w:proofErr w:type="gramStart"/>
            <w:r w:rsidRPr="009C6CB2">
              <w:rPr>
                <w:rFonts w:eastAsia="仿宋"/>
                <w:b/>
                <w:bCs/>
                <w:snapToGrid/>
                <w:szCs w:val="21"/>
              </w:rPr>
              <w:t>装检查</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582.1—2017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机车、动车用柴油机零部件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部分：活</w:t>
            </w:r>
            <w:r w:rsidRPr="009C6CB2">
              <w:rPr>
                <w:rFonts w:eastAsia="仿宋"/>
                <w:snapToGrid/>
                <w:szCs w:val="21"/>
              </w:rPr>
              <w:lastRenderedPageBreak/>
              <w:t>塞销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lastRenderedPageBreak/>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582.2—2017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机车、动车用柴油机零部件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部分：高压油管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582.3—2017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机车、动车用柴油机零部件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部分：进排气波纹管组件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582.4—2017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机车、动车用柴油机零部件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部分：弹性联轴节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583—2017+XG1—2023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钢轨使用规范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无</w:t>
            </w:r>
            <w:proofErr w:type="gramStart"/>
            <w:r w:rsidRPr="009C6CB2">
              <w:rPr>
                <w:rFonts w:eastAsia="仿宋"/>
                <w:snapToGrid/>
                <w:szCs w:val="21"/>
              </w:rPr>
              <w:t>砟</w:t>
            </w:r>
            <w:proofErr w:type="gramEnd"/>
            <w:r w:rsidRPr="009C6CB2">
              <w:rPr>
                <w:rFonts w:eastAsia="仿宋"/>
                <w:snapToGrid/>
                <w:szCs w:val="21"/>
              </w:rPr>
              <w:t>轨道液压起道器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585—2017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组合式道岔铺换机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铁路预应力混凝土桥梁自动张</w:t>
            </w:r>
            <w:proofErr w:type="gramStart"/>
            <w:r w:rsidRPr="009C6CB2">
              <w:rPr>
                <w:rFonts w:eastAsia="仿宋"/>
                <w:snapToGrid/>
                <w:szCs w:val="21"/>
              </w:rPr>
              <w:t>拉系统</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587.1—2017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钢轨焊接接头焊后综合处理装备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部分：移动式热处理设备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587.2—2017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钢轨焊接接头焊后综合处理装备</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部分：移动式外形精整设备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588—2017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电动车组高压电气设备状态检修试验导则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589—2017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w:t>
            </w:r>
            <w:r w:rsidRPr="009C6CB2">
              <w:rPr>
                <w:rFonts w:eastAsia="仿宋"/>
                <w:snapToGrid/>
                <w:szCs w:val="21"/>
              </w:rPr>
              <w:t>DC110V</w:t>
            </w:r>
            <w:r w:rsidRPr="009C6CB2">
              <w:rPr>
                <w:rFonts w:eastAsia="仿宋"/>
                <w:snapToGrid/>
                <w:szCs w:val="21"/>
              </w:rPr>
              <w:t>在线绝缘监测系统技术条件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590—2017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铁道客车废排风机技术条件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w:t>
            </w:r>
            <w:r w:rsidRPr="009C6CB2">
              <w:rPr>
                <w:rFonts w:eastAsia="仿宋"/>
                <w:snapToGrid/>
                <w:szCs w:val="21"/>
              </w:rPr>
              <w:t>15</w:t>
            </w:r>
            <w:r w:rsidRPr="009C6CB2">
              <w:rPr>
                <w:rFonts w:eastAsia="仿宋"/>
                <w:snapToGrid/>
                <w:szCs w:val="21"/>
              </w:rPr>
              <w:t>号车钩及钩尾</w:t>
            </w:r>
            <w:proofErr w:type="gramStart"/>
            <w:r w:rsidRPr="009C6CB2">
              <w:rPr>
                <w:rFonts w:eastAsia="仿宋"/>
                <w:snapToGrid/>
                <w:szCs w:val="21"/>
              </w:rPr>
              <w:t>框技术</w:t>
            </w:r>
            <w:proofErr w:type="gramEnd"/>
            <w:r w:rsidRPr="009C6CB2">
              <w:rPr>
                <w:rFonts w:eastAsia="仿宋"/>
                <w:snapToGrid/>
                <w:szCs w:val="21"/>
              </w:rPr>
              <w:t>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铁路货车轴承用渗碳轴承钢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铁路货车轴承用高碳</w:t>
            </w:r>
            <w:proofErr w:type="gramStart"/>
            <w:r w:rsidRPr="009C6CB2">
              <w:rPr>
                <w:rFonts w:eastAsia="仿宋"/>
                <w:snapToGrid/>
                <w:szCs w:val="21"/>
              </w:rPr>
              <w:t>铬</w:t>
            </w:r>
            <w:proofErr w:type="gramEnd"/>
            <w:r w:rsidRPr="009C6CB2">
              <w:rPr>
                <w:rFonts w:eastAsia="仿宋"/>
                <w:snapToGrid/>
                <w:szCs w:val="21"/>
              </w:rPr>
              <w:t>轴承钢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w:t>
            </w:r>
            <w:proofErr w:type="gramStart"/>
            <w:r w:rsidRPr="009C6CB2">
              <w:rPr>
                <w:rFonts w:eastAsia="仿宋"/>
                <w:snapToGrid/>
                <w:szCs w:val="21"/>
              </w:rPr>
              <w:t>客车轴端接地装置</w:t>
            </w:r>
            <w:proofErr w:type="gramEnd"/>
            <w:r w:rsidRPr="009C6CB2">
              <w:rPr>
                <w:rFonts w:eastAsia="仿宋"/>
                <w:snapToGrid/>
                <w:szCs w:val="21"/>
              </w:rPr>
              <w:t>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合金钢组合辙叉</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CRTSⅢ</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轨道自密实混凝土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钢轨测温计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598—2017+XG1—2025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铁路桥梁预应力钢绞线成品束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599—2017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大型养路机械过</w:t>
            </w:r>
            <w:proofErr w:type="gramStart"/>
            <w:r w:rsidRPr="009C6CB2">
              <w:rPr>
                <w:rFonts w:eastAsia="仿宋"/>
                <w:snapToGrid/>
                <w:szCs w:val="21"/>
              </w:rPr>
              <w:t>轨检查</w:t>
            </w:r>
            <w:proofErr w:type="gramEnd"/>
            <w:r w:rsidRPr="009C6CB2">
              <w:rPr>
                <w:rFonts w:eastAsia="仿宋"/>
                <w:snapToGrid/>
                <w:szCs w:val="21"/>
              </w:rPr>
              <w:t>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600—2017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轨道车过</w:t>
            </w:r>
            <w:proofErr w:type="gramStart"/>
            <w:r w:rsidRPr="009C6CB2">
              <w:rPr>
                <w:rFonts w:eastAsia="仿宋"/>
                <w:snapToGrid/>
                <w:szCs w:val="21"/>
              </w:rPr>
              <w:t>轨检查</w:t>
            </w:r>
            <w:proofErr w:type="gramEnd"/>
            <w:r w:rsidRPr="009C6CB2">
              <w:rPr>
                <w:rFonts w:eastAsia="仿宋"/>
                <w:snapToGrid/>
                <w:szCs w:val="21"/>
              </w:rPr>
              <w:t>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铁路无</w:t>
            </w:r>
            <w:proofErr w:type="gramStart"/>
            <w:r w:rsidRPr="009C6CB2">
              <w:rPr>
                <w:rFonts w:eastAsia="仿宋"/>
                <w:snapToGrid/>
                <w:szCs w:val="21"/>
              </w:rPr>
              <w:t>砟</w:t>
            </w:r>
            <w:proofErr w:type="gramEnd"/>
            <w:r w:rsidRPr="009C6CB2">
              <w:rPr>
                <w:rFonts w:eastAsia="仿宋"/>
                <w:snapToGrid/>
                <w:szCs w:val="21"/>
              </w:rPr>
              <w:t>轨道嵌缝材料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铁路工程粗粒土冻胀试验方法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自动闭塞</w:t>
            </w:r>
            <w:proofErr w:type="gramStart"/>
            <w:r w:rsidRPr="009C6CB2">
              <w:rPr>
                <w:rFonts w:eastAsia="仿宋"/>
                <w:snapToGrid/>
                <w:szCs w:val="21"/>
              </w:rPr>
              <w:t>区间继</w:t>
            </w:r>
            <w:proofErr w:type="gramEnd"/>
            <w:r w:rsidRPr="009C6CB2">
              <w:rPr>
                <w:rFonts w:eastAsia="仿宋"/>
                <w:snapToGrid/>
                <w:szCs w:val="21"/>
              </w:rPr>
              <w:t>电式逻辑检查技术条件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3</w:t>
            </w:r>
            <w:r w:rsidRPr="009C6CB2">
              <w:rPr>
                <w:rFonts w:eastAsia="仿宋"/>
                <w:snapToGrid/>
                <w:szCs w:val="21"/>
              </w:rPr>
              <w:t>级列控系统</w:t>
            </w:r>
            <w:proofErr w:type="gramEnd"/>
            <w:r w:rsidRPr="009C6CB2">
              <w:rPr>
                <w:rFonts w:eastAsia="仿宋"/>
                <w:snapToGrid/>
                <w:szCs w:val="21"/>
              </w:rPr>
              <w:t>无线通信功能接口规范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605—2017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轨道电路动态检测系统标定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铁路快餐食品安全技术要求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铁路站车病媒生物密度监测方法及控制要求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608—2024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电气化铁路接触网用</w:t>
            </w:r>
            <w:proofErr w:type="gramStart"/>
            <w:r w:rsidRPr="009C6CB2">
              <w:rPr>
                <w:rFonts w:eastAsia="仿宋"/>
                <w:snapToGrid/>
                <w:szCs w:val="21"/>
              </w:rPr>
              <w:t>预绞式金具</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609—2017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铁路客车蓄电池箱技术条件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rPr>
                <w:rFonts w:eastAsia="仿宋"/>
                <w:snapToGrid/>
                <w:kern w:val="0"/>
                <w:szCs w:val="21"/>
              </w:rPr>
            </w:pPr>
            <w:r w:rsidRPr="009C6CB2">
              <w:rPr>
                <w:rFonts w:eastAsia="仿宋"/>
                <w:snapToGrid/>
                <w:szCs w:val="21"/>
              </w:rPr>
              <w:t>Q/CR 610—2017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铁道客车电线电缆用尼龙编织网管技术条件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611—2017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电动车组牵引变压器用冷却装置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电动车组制动系统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铁道客车手制动机技术条件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614—2017+XG1—2024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铁道客车</w:t>
            </w:r>
            <w:r w:rsidRPr="009C6CB2">
              <w:rPr>
                <w:rFonts w:eastAsia="仿宋"/>
                <w:snapToGrid/>
                <w:szCs w:val="21"/>
              </w:rPr>
              <w:t>104</w:t>
            </w:r>
            <w:r w:rsidRPr="009C6CB2">
              <w:rPr>
                <w:rFonts w:eastAsia="仿宋"/>
                <w:snapToGrid/>
                <w:szCs w:val="21"/>
              </w:rPr>
              <w:t>型空气分配阀技术条件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615—2017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机车</w:t>
            </w:r>
            <w:proofErr w:type="gramStart"/>
            <w:r w:rsidRPr="009C6CB2">
              <w:rPr>
                <w:rFonts w:eastAsia="仿宋"/>
                <w:snapToGrid/>
                <w:szCs w:val="21"/>
              </w:rPr>
              <w:t>车辆圆销及</w:t>
            </w:r>
            <w:proofErr w:type="gramEnd"/>
            <w:r w:rsidRPr="009C6CB2">
              <w:rPr>
                <w:rFonts w:eastAsia="仿宋"/>
                <w:snapToGrid/>
                <w:szCs w:val="21"/>
              </w:rPr>
              <w:t>附件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铁路客车及动车组用地板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铁路客车及动车组用地板布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618—2017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铁路客车转向架用弹性定位套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619—2024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电动车组牵引变流器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620.1—2024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临时限速服务器接口规范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w:t>
            </w:r>
            <w:r w:rsidRPr="009C6CB2">
              <w:rPr>
                <w:rFonts w:eastAsia="仿宋"/>
                <w:snapToGrid/>
                <w:szCs w:val="21"/>
              </w:rPr>
              <w:t xml:space="preserve"> TSRS-CTC</w:t>
            </w:r>
            <w:r w:rsidRPr="009C6CB2">
              <w:rPr>
                <w:rFonts w:eastAsia="仿宋"/>
                <w:snapToGrid/>
                <w:szCs w:val="21"/>
              </w:rPr>
              <w:t>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620.2—2024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临时限速服务器接口规范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w:t>
            </w:r>
            <w:r w:rsidRPr="009C6CB2">
              <w:rPr>
                <w:rFonts w:eastAsia="仿宋"/>
                <w:snapToGrid/>
                <w:szCs w:val="21"/>
              </w:rPr>
              <w:t xml:space="preserve"> TSRS-TSRS</w:t>
            </w:r>
            <w:r w:rsidRPr="009C6CB2">
              <w:rPr>
                <w:rFonts w:eastAsia="仿宋"/>
                <w:snapToGrid/>
                <w:szCs w:val="21"/>
              </w:rPr>
              <w:t>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621.1—2018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3</w:t>
            </w:r>
            <w:r w:rsidRPr="009C6CB2">
              <w:rPr>
                <w:rFonts w:eastAsia="仿宋"/>
                <w:snapToGrid/>
                <w:szCs w:val="21"/>
              </w:rPr>
              <w:t>级列控系统</w:t>
            </w:r>
            <w:proofErr w:type="gramEnd"/>
            <w:r w:rsidRPr="009C6CB2">
              <w:rPr>
                <w:rFonts w:eastAsia="仿宋"/>
                <w:snapToGrid/>
                <w:szCs w:val="21"/>
              </w:rPr>
              <w:t>无线闭塞中心（</w:t>
            </w:r>
            <w:r w:rsidRPr="009C6CB2">
              <w:rPr>
                <w:rFonts w:eastAsia="仿宋"/>
                <w:snapToGrid/>
                <w:szCs w:val="21"/>
              </w:rPr>
              <w:t>RBC</w:t>
            </w:r>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w:t>
            </w:r>
            <w:r w:rsidRPr="009C6CB2">
              <w:rPr>
                <w:rFonts w:eastAsia="仿宋"/>
                <w:snapToGrid/>
                <w:szCs w:val="21"/>
              </w:rPr>
              <w:t>RBC-CBI</w:t>
            </w:r>
            <w:r w:rsidRPr="009C6CB2">
              <w:rPr>
                <w:rFonts w:eastAsia="仿宋"/>
                <w:snapToGrid/>
                <w:szCs w:val="21"/>
              </w:rPr>
              <w:t>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621.2—2017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3</w:t>
            </w:r>
            <w:r w:rsidRPr="009C6CB2">
              <w:rPr>
                <w:rFonts w:eastAsia="仿宋"/>
                <w:snapToGrid/>
                <w:szCs w:val="21"/>
              </w:rPr>
              <w:t>级列控系统</w:t>
            </w:r>
            <w:proofErr w:type="gramEnd"/>
            <w:r w:rsidRPr="009C6CB2">
              <w:rPr>
                <w:rFonts w:eastAsia="仿宋"/>
                <w:snapToGrid/>
                <w:szCs w:val="21"/>
              </w:rPr>
              <w:t>无线闭塞中心（</w:t>
            </w:r>
            <w:r w:rsidRPr="009C6CB2">
              <w:rPr>
                <w:rFonts w:eastAsia="仿宋"/>
                <w:snapToGrid/>
                <w:szCs w:val="21"/>
              </w:rPr>
              <w:t>RBC</w:t>
            </w:r>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w:t>
            </w:r>
            <w:r w:rsidRPr="009C6CB2">
              <w:rPr>
                <w:rFonts w:eastAsia="仿宋"/>
                <w:snapToGrid/>
                <w:szCs w:val="21"/>
              </w:rPr>
              <w:t>RBC-CTC</w:t>
            </w:r>
            <w:r w:rsidRPr="009C6CB2">
              <w:rPr>
                <w:rFonts w:eastAsia="仿宋"/>
                <w:snapToGrid/>
                <w:szCs w:val="21"/>
              </w:rPr>
              <w:t>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621.3—2017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3</w:t>
            </w:r>
            <w:r w:rsidRPr="009C6CB2">
              <w:rPr>
                <w:rFonts w:eastAsia="仿宋"/>
                <w:snapToGrid/>
                <w:szCs w:val="21"/>
              </w:rPr>
              <w:t>级列控系统</w:t>
            </w:r>
            <w:proofErr w:type="gramEnd"/>
            <w:r w:rsidRPr="009C6CB2">
              <w:rPr>
                <w:rFonts w:eastAsia="仿宋"/>
                <w:snapToGrid/>
                <w:szCs w:val="21"/>
              </w:rPr>
              <w:t>无线闭塞中心（</w:t>
            </w:r>
            <w:r w:rsidRPr="009C6CB2">
              <w:rPr>
                <w:rFonts w:eastAsia="仿宋"/>
                <w:snapToGrid/>
                <w:szCs w:val="21"/>
              </w:rPr>
              <w:t>RBC</w:t>
            </w:r>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w:t>
            </w:r>
            <w:r w:rsidRPr="009C6CB2">
              <w:rPr>
                <w:rFonts w:eastAsia="仿宋"/>
                <w:snapToGrid/>
                <w:szCs w:val="21"/>
              </w:rPr>
              <w:t>RBC-TSRS</w:t>
            </w:r>
            <w:r w:rsidRPr="009C6CB2">
              <w:rPr>
                <w:rFonts w:eastAsia="仿宋"/>
                <w:snapToGrid/>
                <w:szCs w:val="21"/>
              </w:rPr>
              <w:t>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621.4—2017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3</w:t>
            </w:r>
            <w:r w:rsidRPr="009C6CB2">
              <w:rPr>
                <w:rFonts w:eastAsia="仿宋"/>
                <w:snapToGrid/>
                <w:szCs w:val="21"/>
              </w:rPr>
              <w:t>级列控系统</w:t>
            </w:r>
            <w:proofErr w:type="gramEnd"/>
            <w:r w:rsidRPr="009C6CB2">
              <w:rPr>
                <w:rFonts w:eastAsia="仿宋"/>
                <w:snapToGrid/>
                <w:szCs w:val="21"/>
              </w:rPr>
              <w:t>无线闭塞中心（</w:t>
            </w:r>
            <w:r w:rsidRPr="009C6CB2">
              <w:rPr>
                <w:rFonts w:eastAsia="仿宋"/>
                <w:snapToGrid/>
                <w:szCs w:val="21"/>
              </w:rPr>
              <w:t>RBC</w:t>
            </w:r>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w:t>
            </w:r>
            <w:r w:rsidRPr="009C6CB2">
              <w:rPr>
                <w:rFonts w:eastAsia="仿宋"/>
                <w:snapToGrid/>
                <w:szCs w:val="21"/>
              </w:rPr>
              <w:t>RBC-RBC</w:t>
            </w:r>
            <w:r w:rsidRPr="009C6CB2">
              <w:rPr>
                <w:rFonts w:eastAsia="仿宋"/>
                <w:snapToGrid/>
                <w:szCs w:val="21"/>
              </w:rPr>
              <w:t>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622—2017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3</w:t>
            </w:r>
            <w:r w:rsidRPr="009C6CB2">
              <w:rPr>
                <w:rFonts w:eastAsia="仿宋"/>
                <w:snapToGrid/>
                <w:szCs w:val="21"/>
              </w:rPr>
              <w:t>级列控系统</w:t>
            </w:r>
            <w:proofErr w:type="gramEnd"/>
            <w:r w:rsidRPr="009C6CB2">
              <w:rPr>
                <w:rFonts w:eastAsia="仿宋"/>
                <w:snapToGrid/>
                <w:szCs w:val="21"/>
              </w:rPr>
              <w:t>车载设备司法记录器数据下载接口规范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623—2017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基于光通信的站间安全信息传输系统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铁路货运标识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系列</w:t>
            </w:r>
            <w:r w:rsidRPr="009C6CB2">
              <w:rPr>
                <w:rFonts w:eastAsia="仿宋"/>
                <w:snapToGrid/>
                <w:szCs w:val="21"/>
              </w:rPr>
              <w:t>2</w:t>
            </w:r>
            <w:r w:rsidRPr="009C6CB2">
              <w:rPr>
                <w:rFonts w:eastAsia="仿宋"/>
                <w:snapToGrid/>
                <w:szCs w:val="21"/>
              </w:rPr>
              <w:t>集装箱</w:t>
            </w:r>
            <w:r w:rsidRPr="009C6CB2">
              <w:rPr>
                <w:rFonts w:eastAsia="仿宋"/>
                <w:snapToGrid/>
                <w:szCs w:val="21"/>
              </w:rPr>
              <w:t xml:space="preserve"> 20</w:t>
            </w:r>
            <w:r w:rsidRPr="009C6CB2">
              <w:rPr>
                <w:rFonts w:eastAsia="仿宋"/>
                <w:snapToGrid/>
                <w:szCs w:val="21"/>
              </w:rPr>
              <w:t>英尺</w:t>
            </w:r>
            <w:r w:rsidRPr="009C6CB2">
              <w:rPr>
                <w:rFonts w:eastAsia="仿宋"/>
                <w:snapToGrid/>
                <w:szCs w:val="21"/>
              </w:rPr>
              <w:t>35t</w:t>
            </w:r>
            <w:r w:rsidRPr="009C6CB2">
              <w:rPr>
                <w:rFonts w:eastAsia="仿宋"/>
                <w:snapToGrid/>
                <w:szCs w:val="21"/>
              </w:rPr>
              <w:t>敞顶集装箱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626—2017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动车组司机身心保障系统设施设备技术条件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627—2017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电气化铁路弓网动态检测系统评定方法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628.1—2017</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铁路信号设备牵引电流抗扰度试验方法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部分：轨道电路设备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628.2—2018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铁路信号设备牵引电流抗扰度试验方法</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部分：车载轨道电路信息接收设备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629—2018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高速铁路季节冻土地区路基冻胀监测检测技术条件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630—2018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铁路棚车用复合材料内衬板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631—2018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检测车通信检测系统标定方法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632—2018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铁路通信信号箱式机房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633—2018+XG1—2023+XG2—2025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高速铁路地震预警监测系统技术条件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634—2018+XG1—2023+XG2—2025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高速铁路地震预警监测系统试验方法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635—2018+XG1—2023+XG2—2025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车载地震紧急处置装置技术条件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636—2018+XG1—2023+XG2—2025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车载地震紧急处置装置试验方法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637—2018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中国高速铁路地震预警系统型号编制方法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638—2018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动车组车轮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639—2018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动车组车轴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640—2018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转向架静载试验台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车轮轮缘踏面外形测量仪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铁路客车电线电缆用热缩管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643—2018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电力机车变压器油</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644—2018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铁路货车用</w:t>
            </w:r>
            <w:r w:rsidRPr="009C6CB2">
              <w:rPr>
                <w:rFonts w:eastAsia="仿宋"/>
                <w:snapToGrid/>
                <w:szCs w:val="21"/>
              </w:rPr>
              <w:t>LZ45CrV</w:t>
            </w:r>
            <w:r w:rsidRPr="009C6CB2">
              <w:rPr>
                <w:rFonts w:eastAsia="仿宋"/>
                <w:snapToGrid/>
                <w:szCs w:val="21"/>
              </w:rPr>
              <w:t>钢坯及车轴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645—2018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铁路货车用折头螺栓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646—2018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大型养路机械视频监控系统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647—2018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HGCZ-2000</w:t>
            </w:r>
            <w:r w:rsidRPr="009C6CB2">
              <w:rPr>
                <w:rFonts w:eastAsia="仿宋"/>
                <w:snapToGrid/>
                <w:szCs w:val="21"/>
              </w:rPr>
              <w:t>型换轨车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648—2018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钢轨应力检测仪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649—2018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钢轨断面轮廓测量仪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650—2018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钢轨波磨测量</w:t>
            </w:r>
            <w:proofErr w:type="gramEnd"/>
            <w:r w:rsidRPr="009C6CB2">
              <w:rPr>
                <w:rFonts w:eastAsia="仿宋"/>
                <w:snapToGrid/>
                <w:szCs w:val="21"/>
              </w:rPr>
              <w:t>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651.1—2025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机车综合无线通信设备</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651.2—2025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机车综合无线通信设备</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铁路信号防雷</w:t>
            </w:r>
            <w:proofErr w:type="gramStart"/>
            <w:r w:rsidRPr="009C6CB2">
              <w:rPr>
                <w:rFonts w:eastAsia="仿宋"/>
                <w:snapToGrid/>
                <w:szCs w:val="21"/>
              </w:rPr>
              <w:t>分线柜</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654—2018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计算机</w:t>
            </w:r>
            <w:proofErr w:type="gramStart"/>
            <w:r w:rsidRPr="009C6CB2">
              <w:rPr>
                <w:rFonts w:eastAsia="仿宋"/>
                <w:snapToGrid/>
                <w:szCs w:val="21"/>
              </w:rPr>
              <w:t>联锁</w:t>
            </w:r>
            <w:proofErr w:type="gramEnd"/>
            <w:r w:rsidRPr="009C6CB2">
              <w:rPr>
                <w:rFonts w:eastAsia="仿宋"/>
                <w:snapToGrid/>
                <w:szCs w:val="21"/>
              </w:rPr>
              <w:t>车站联锁图表编制原则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655—2018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铁路信息系统设备安全配置基线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656—2018+XG1—2023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铁路综合信息网局域网安全防护技术要求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657—2018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铁路电子保单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658—2018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 Ⅲ</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轨道隔离层用土工布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659—2018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高速铁路混凝土结构用修补砂浆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660—2018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铁路货车转向架圆柱螺旋弹簧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3</w:t>
            </w:r>
            <w:r w:rsidRPr="009C6CB2">
              <w:rPr>
                <w:rFonts w:eastAsia="仿宋"/>
                <w:snapToGrid/>
                <w:szCs w:val="21"/>
              </w:rPr>
              <w:t>级列控系统</w:t>
            </w:r>
            <w:proofErr w:type="gramEnd"/>
            <w:r w:rsidRPr="009C6CB2">
              <w:rPr>
                <w:rFonts w:eastAsia="仿宋"/>
                <w:snapToGrid/>
                <w:szCs w:val="21"/>
              </w:rPr>
              <w:t>总体技术规范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列控系统</w:t>
            </w:r>
            <w:proofErr w:type="gramEnd"/>
            <w:r w:rsidRPr="009C6CB2">
              <w:rPr>
                <w:rFonts w:eastAsia="仿宋"/>
                <w:snapToGrid/>
                <w:szCs w:val="21"/>
              </w:rPr>
              <w:t>临时限速技术规范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663—2018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铁路旅客服务系统综合显示子系统技术条件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664—2018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二氧化碳空气源热泵机组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665—2018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铁路职工健康体检项目及评价方法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666—2018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列车调度指挥系统技术条件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667—2018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高速综合检测列车通用技术条件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668—2018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铁路客车轴温接线盒</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669—2018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铁路货车集装箱锁闭装置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670—2018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动车组压力变换阀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客货共线有</w:t>
            </w:r>
            <w:proofErr w:type="gramStart"/>
            <w:r w:rsidRPr="009C6CB2">
              <w:rPr>
                <w:rFonts w:eastAsia="仿宋"/>
                <w:snapToGrid/>
                <w:szCs w:val="21"/>
              </w:rPr>
              <w:t>砟</w:t>
            </w:r>
            <w:proofErr w:type="gramEnd"/>
            <w:r w:rsidRPr="009C6CB2">
              <w:rPr>
                <w:rFonts w:eastAsia="仿宋"/>
                <w:snapToGrid/>
                <w:szCs w:val="21"/>
              </w:rPr>
              <w:t>轨道小阻力扣件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临时限速服务器技术条件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673—2018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轨道电路设备环境条件试验方法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674—2018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信号系统与</w:t>
            </w:r>
            <w:proofErr w:type="gramStart"/>
            <w:r w:rsidRPr="009C6CB2">
              <w:rPr>
                <w:rFonts w:eastAsia="仿宋"/>
                <w:snapToGrid/>
                <w:szCs w:val="21"/>
              </w:rPr>
              <w:t>异物侵限监测</w:t>
            </w:r>
            <w:proofErr w:type="gramEnd"/>
            <w:r w:rsidRPr="009C6CB2">
              <w:rPr>
                <w:rFonts w:eastAsia="仿宋"/>
                <w:snapToGrid/>
                <w:szCs w:val="21"/>
              </w:rPr>
              <w:t>、地震预警监测系统接口技术条件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675—2022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动车组车载信息无线传输设备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676—2018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铁路货车闸瓦间隙自动调整器润滑脂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677—2018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铁路货车轴承施封锁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678—2018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铁路货车轴承密封罩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679—2018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铺轨机组和架桥机组车辆轮对及轴承组装</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680—2025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动车组排障装置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高速铁路钢轨与道岔大型机械打磨验收技术规范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焊轨基地主要设备完好技术条件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683—2018+XG1—2025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铁路通信信号电源防雷箱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684—2018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铁路信号用弹簧接线端子</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685.1—2018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铁路电子施封锁</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部分：有源电子施封锁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685.2—2018</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铁路电子施封锁</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部分：无源电子施封锁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685.3—2021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铁路电子施封锁</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部分：地面识读装置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685.4—2021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铁路电子施封锁</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部分：手持识读装置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685.5—2023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铁路电子施封锁</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部分：数据接口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nil"/>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686—2018</w:t>
            </w:r>
          </w:p>
        </w:tc>
        <w:tc>
          <w:tcPr>
            <w:tcW w:w="4185" w:type="dxa"/>
            <w:tcBorders>
              <w:top w:val="nil"/>
              <w:left w:val="nil"/>
              <w:bottom w:val="nil"/>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w:t>
            </w:r>
            <w:r w:rsidRPr="009C6CB2">
              <w:rPr>
                <w:rFonts w:eastAsia="仿宋"/>
                <w:snapToGrid/>
                <w:szCs w:val="21"/>
              </w:rPr>
              <w:t>AT</w:t>
            </w:r>
            <w:r w:rsidRPr="009C6CB2">
              <w:rPr>
                <w:rFonts w:eastAsia="仿宋"/>
                <w:snapToGrid/>
                <w:szCs w:val="21"/>
              </w:rPr>
              <w:t>供电方式故障测距装置</w:t>
            </w:r>
          </w:p>
        </w:tc>
        <w:tc>
          <w:tcPr>
            <w:tcW w:w="2378" w:type="dxa"/>
            <w:tcBorders>
              <w:top w:val="nil"/>
              <w:left w:val="nil"/>
              <w:bottom w:val="nil"/>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687—2018</w:t>
            </w:r>
          </w:p>
        </w:tc>
        <w:tc>
          <w:tcPr>
            <w:tcW w:w="4185" w:type="dxa"/>
            <w:tcBorders>
              <w:top w:val="single" w:sz="4" w:space="0" w:color="auto"/>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牵引供电系统继电保护配置及整定计算技术导则</w:t>
            </w:r>
          </w:p>
        </w:tc>
        <w:tc>
          <w:tcPr>
            <w:tcW w:w="2378" w:type="dxa"/>
            <w:tcBorders>
              <w:top w:val="single" w:sz="4" w:space="0" w:color="auto"/>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688—2019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电力机车、电动车组用复合式散热器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689.1—2019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铁路机车、动车组用通风机组</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部分：离心通风机组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689.2—2019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铁路机车、动车组用通风机组</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部分：轴流通风机组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690—2019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w:t>
            </w:r>
            <w:r w:rsidRPr="009C6CB2">
              <w:rPr>
                <w:rFonts w:eastAsia="仿宋"/>
                <w:snapToGrid/>
                <w:szCs w:val="21"/>
              </w:rPr>
              <w:t>DC600V</w:t>
            </w:r>
            <w:r w:rsidRPr="009C6CB2">
              <w:rPr>
                <w:rFonts w:eastAsia="仿宋"/>
                <w:snapToGrid/>
                <w:szCs w:val="21"/>
              </w:rPr>
              <w:t>在线绝缘监测装置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691—2019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铁路客车影视系统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铁路客车电气化厨房设备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693—2019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铁路客车脚蹬及翻板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694—2019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电动车组餐车技术条件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699—2019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铁路客车非金属材料阻燃技术条件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700—2019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隧道防护门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701—2019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铁路桥梁钢结构用高强度大六角头螺栓连接副</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DT-200</w:t>
            </w:r>
            <w:r w:rsidRPr="009C6CB2">
              <w:rPr>
                <w:rFonts w:eastAsia="仿宋"/>
                <w:snapToGrid/>
                <w:szCs w:val="21"/>
              </w:rPr>
              <w:t>型定位同步系统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703—2019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铁路车辆</w:t>
            </w:r>
            <w:proofErr w:type="gramStart"/>
            <w:r w:rsidRPr="009C6CB2">
              <w:rPr>
                <w:rFonts w:eastAsia="仿宋"/>
                <w:snapToGrid/>
                <w:szCs w:val="21"/>
              </w:rPr>
              <w:t>滚动轴承轴端紧固</w:t>
            </w:r>
            <w:proofErr w:type="gramEnd"/>
            <w:r w:rsidRPr="009C6CB2">
              <w:rPr>
                <w:rFonts w:eastAsia="仿宋"/>
                <w:snapToGrid/>
                <w:szCs w:val="21"/>
              </w:rPr>
              <w:t>组件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704—2019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铁路货车滚动轴承用工程塑料保持架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705—2019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铁路客车滚动轴承用工程塑料保持架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706—2019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w:t>
            </w:r>
            <w:proofErr w:type="gramStart"/>
            <w:r w:rsidRPr="009C6CB2">
              <w:rPr>
                <w:rFonts w:eastAsia="仿宋"/>
                <w:snapToGrid/>
                <w:szCs w:val="21"/>
              </w:rPr>
              <w:t>制动管系法兰</w:t>
            </w:r>
            <w:proofErr w:type="gramEnd"/>
            <w:r w:rsidRPr="009C6CB2">
              <w:rPr>
                <w:rFonts w:eastAsia="仿宋"/>
                <w:snapToGrid/>
                <w:szCs w:val="21"/>
              </w:rPr>
              <w:t>用</w:t>
            </w:r>
            <w:r w:rsidRPr="009C6CB2">
              <w:rPr>
                <w:rFonts w:eastAsia="仿宋"/>
                <w:snapToGrid/>
                <w:szCs w:val="21"/>
              </w:rPr>
              <w:t xml:space="preserve"> E </w:t>
            </w:r>
            <w:r w:rsidRPr="009C6CB2">
              <w:rPr>
                <w:rFonts w:eastAsia="仿宋"/>
                <w:snapToGrid/>
                <w:szCs w:val="21"/>
              </w:rPr>
              <w:t>形密封圈</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707—2019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固定式钢轨闪光焊接</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708—2019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铁路简支梁静载弯曲试验自动控制系统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709—2019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铁路桥梁减震</w:t>
            </w:r>
            <w:proofErr w:type="gramStart"/>
            <w:r w:rsidRPr="009C6CB2">
              <w:rPr>
                <w:rFonts w:eastAsia="仿宋"/>
                <w:snapToGrid/>
                <w:szCs w:val="21"/>
              </w:rPr>
              <w:t>榫</w:t>
            </w:r>
            <w:proofErr w:type="gramEnd"/>
            <w:r w:rsidRPr="009C6CB2">
              <w:rPr>
                <w:rFonts w:eastAsia="仿宋"/>
                <w:snapToGrid/>
                <w:szCs w:val="21"/>
              </w:rPr>
              <w:t>及</w:t>
            </w:r>
            <w:proofErr w:type="gramStart"/>
            <w:r w:rsidRPr="009C6CB2">
              <w:rPr>
                <w:rFonts w:eastAsia="仿宋"/>
                <w:snapToGrid/>
                <w:szCs w:val="21"/>
              </w:rPr>
              <w:t>榫形防落梁</w:t>
            </w:r>
            <w:proofErr w:type="gramEnd"/>
            <w:r w:rsidRPr="009C6CB2">
              <w:rPr>
                <w:rFonts w:eastAsia="仿宋"/>
                <w:snapToGrid/>
                <w:szCs w:val="21"/>
              </w:rPr>
              <w:t>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710—2019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铁路桥梁预应力管道自动压</w:t>
            </w:r>
            <w:proofErr w:type="gramStart"/>
            <w:r w:rsidRPr="009C6CB2">
              <w:rPr>
                <w:rFonts w:eastAsia="仿宋"/>
                <w:snapToGrid/>
                <w:szCs w:val="21"/>
              </w:rPr>
              <w:t>浆</w:t>
            </w:r>
            <w:proofErr w:type="gramEnd"/>
            <w:r w:rsidRPr="009C6CB2">
              <w:rPr>
                <w:rFonts w:eastAsia="仿宋"/>
                <w:snapToGrid/>
                <w:szCs w:val="21"/>
              </w:rPr>
              <w:t>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711—2019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CRTS III </w:t>
            </w:r>
            <w:r w:rsidRPr="009C6CB2">
              <w:rPr>
                <w:rFonts w:eastAsia="仿宋"/>
                <w:snapToGrid/>
                <w:szCs w:val="21"/>
              </w:rPr>
              <w:t>型混凝土轨道板外形尺寸快速检测系统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w:t>
            </w:r>
            <w:r w:rsidRPr="009C6CB2">
              <w:rPr>
                <w:rFonts w:eastAsia="仿宋"/>
                <w:snapToGrid/>
                <w:szCs w:val="21"/>
              </w:rPr>
              <w:t>SIM</w:t>
            </w:r>
            <w:r w:rsidRPr="009C6CB2">
              <w:rPr>
                <w:rFonts w:eastAsia="仿宋"/>
                <w:snapToGrid/>
                <w:szCs w:val="21"/>
              </w:rPr>
              <w:t>卡管理系统技术条件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713—2019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CTCS-3</w:t>
            </w:r>
            <w:r w:rsidRPr="009C6CB2">
              <w:rPr>
                <w:rFonts w:eastAsia="仿宋"/>
                <w:snapToGrid/>
                <w:szCs w:val="21"/>
              </w:rPr>
              <w:t>级列车运行控制系统功能需求规范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714—2019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CTCS-3</w:t>
            </w:r>
            <w:r w:rsidRPr="009C6CB2">
              <w:rPr>
                <w:rFonts w:eastAsia="仿宋"/>
                <w:snapToGrid/>
                <w:szCs w:val="21"/>
              </w:rPr>
              <w:t>级列车运行控制系统系统需求规范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715—2019+XG1—2024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无线闭塞中心设备技术规范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716—2019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应答器传输系统技术规范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717—2019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铁道车辆停车防溜装置</w:t>
            </w:r>
            <w:r w:rsidRPr="009C6CB2">
              <w:rPr>
                <w:rFonts w:eastAsia="仿宋"/>
                <w:snapToGrid/>
                <w:szCs w:val="21"/>
              </w:rPr>
              <w:t xml:space="preserve"> </w:t>
            </w:r>
            <w:r w:rsidRPr="009C6CB2">
              <w:rPr>
                <w:rFonts w:eastAsia="仿宋"/>
                <w:snapToGrid/>
                <w:szCs w:val="21"/>
              </w:rPr>
              <w:t>智能防溜铁鞋监测系统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718—2019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列车在站运行状态监测识别系统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719—2019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货车篷布绳网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720—2019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可开启篷布绳卡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721—2019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智能牵引变电所及智能供电调度系统总体技术要求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722—2019+XG1—2023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铁路移动智能终端互联网安全接入平台技术条件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723—2019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铁路无线电干扰监测和台站数据管理系统技术要求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724—2019+XG1—2025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b/>
                <w:bCs/>
                <w:snapToGrid/>
                <w:szCs w:val="21"/>
              </w:rPr>
              <w:t>列控车载</w:t>
            </w:r>
            <w:proofErr w:type="gramEnd"/>
            <w:r w:rsidRPr="009C6CB2">
              <w:rPr>
                <w:rFonts w:eastAsia="仿宋"/>
                <w:b/>
                <w:bCs/>
                <w:snapToGrid/>
                <w:szCs w:val="21"/>
              </w:rPr>
              <w:t>动态监测及传输系统技术规范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725—2019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无</w:t>
            </w:r>
            <w:proofErr w:type="gramStart"/>
            <w:r w:rsidRPr="009C6CB2">
              <w:rPr>
                <w:rFonts w:eastAsia="仿宋"/>
                <w:snapToGrid/>
                <w:szCs w:val="21"/>
              </w:rPr>
              <w:t>砟</w:t>
            </w:r>
            <w:proofErr w:type="gramEnd"/>
            <w:r w:rsidRPr="009C6CB2">
              <w:rPr>
                <w:rFonts w:eastAsia="仿宋"/>
                <w:snapToGrid/>
                <w:szCs w:val="21"/>
              </w:rPr>
              <w:t>轨道条件下</w:t>
            </w:r>
            <w:r w:rsidRPr="009C6CB2">
              <w:rPr>
                <w:rFonts w:eastAsia="仿宋"/>
                <w:snapToGrid/>
                <w:szCs w:val="21"/>
              </w:rPr>
              <w:t>ZPW-2000</w:t>
            </w:r>
            <w:r w:rsidRPr="009C6CB2">
              <w:rPr>
                <w:rFonts w:eastAsia="仿宋"/>
                <w:snapToGrid/>
                <w:szCs w:val="21"/>
              </w:rPr>
              <w:t>系列轨道电路传输特性关键参数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726—2019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铁路货车篷布维修技术规范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727—2020+XG1—2025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动车组无线局域网（</w:t>
            </w:r>
            <w:r w:rsidRPr="009C6CB2">
              <w:rPr>
                <w:rFonts w:eastAsia="仿宋"/>
                <w:b/>
                <w:bCs/>
                <w:snapToGrid/>
                <w:szCs w:val="21"/>
              </w:rPr>
              <w:t>Wi-Fi</w:t>
            </w:r>
            <w:r w:rsidRPr="009C6CB2">
              <w:rPr>
                <w:rFonts w:eastAsia="仿宋"/>
                <w:b/>
                <w:bCs/>
                <w:snapToGrid/>
                <w:szCs w:val="21"/>
              </w:rPr>
              <w:t>）服务系统车载设备技术条件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铁路地理信息数据交换技术规范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729—2019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铁路科学技术档案分类与代码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1588—2005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731—2025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铁路桥梁钢结构涂层劣化评定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741.1—2019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机车车辆部件检修量具</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w:t>
            </w:r>
            <w:r w:rsidRPr="009C6CB2">
              <w:rPr>
                <w:rFonts w:eastAsia="仿宋"/>
                <w:snapToGrid/>
                <w:szCs w:val="21"/>
              </w:rPr>
              <w:t>13</w:t>
            </w:r>
            <w:r w:rsidRPr="009C6CB2">
              <w:rPr>
                <w:rFonts w:eastAsia="仿宋"/>
                <w:snapToGrid/>
                <w:szCs w:val="21"/>
              </w:rPr>
              <w:t>型车钩检修量具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2048—2016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741.2—2019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机车车辆部件检修量具</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部分：货车钩尾框检修量具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2811—2016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741.11—2019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机车车辆部件检修量具</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11</w:t>
            </w:r>
            <w:r w:rsidRPr="009C6CB2">
              <w:rPr>
                <w:rFonts w:eastAsia="仿宋"/>
                <w:snapToGrid/>
                <w:szCs w:val="21"/>
              </w:rPr>
              <w:t>部分：</w:t>
            </w:r>
            <w:r w:rsidRPr="009C6CB2">
              <w:rPr>
                <w:rFonts w:eastAsia="仿宋"/>
                <w:snapToGrid/>
                <w:szCs w:val="21"/>
              </w:rPr>
              <w:t>16</w:t>
            </w:r>
            <w:r w:rsidRPr="009C6CB2">
              <w:rPr>
                <w:rFonts w:eastAsia="仿宋"/>
                <w:snapToGrid/>
                <w:szCs w:val="21"/>
              </w:rPr>
              <w:t>型和</w:t>
            </w:r>
            <w:r w:rsidRPr="009C6CB2">
              <w:rPr>
                <w:rFonts w:eastAsia="仿宋"/>
                <w:snapToGrid/>
                <w:szCs w:val="21"/>
              </w:rPr>
              <w:t>17</w:t>
            </w:r>
            <w:r w:rsidRPr="009C6CB2">
              <w:rPr>
                <w:rFonts w:eastAsia="仿宋"/>
                <w:snapToGrid/>
                <w:szCs w:val="21"/>
              </w:rPr>
              <w:t>型车钩检修量具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3464—2016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741.12—2019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机车车辆部件检修量具</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12</w:t>
            </w:r>
            <w:r w:rsidRPr="009C6CB2">
              <w:rPr>
                <w:rFonts w:eastAsia="仿宋"/>
                <w:snapToGrid/>
                <w:szCs w:val="21"/>
              </w:rPr>
              <w:t>部分：承载鞍检修用计量器具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2884.2—2006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741.13—2019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机车车辆部件检修量具</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13</w:t>
            </w:r>
            <w:r w:rsidRPr="009C6CB2">
              <w:rPr>
                <w:rFonts w:eastAsia="仿宋"/>
                <w:snapToGrid/>
                <w:szCs w:val="21"/>
              </w:rPr>
              <w:t>部分：铁道</w:t>
            </w:r>
            <w:proofErr w:type="gramStart"/>
            <w:r w:rsidRPr="009C6CB2">
              <w:rPr>
                <w:rFonts w:eastAsia="仿宋"/>
                <w:snapToGrid/>
                <w:szCs w:val="21"/>
              </w:rPr>
              <w:t>货车心盘及</w:t>
            </w:r>
            <w:proofErr w:type="gramEnd"/>
            <w:r w:rsidRPr="009C6CB2">
              <w:rPr>
                <w:rFonts w:eastAsia="仿宋"/>
                <w:snapToGrid/>
                <w:szCs w:val="21"/>
              </w:rPr>
              <w:t>磨耗盘检修用量具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3198.2—2008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742—2019</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内燃、电力机车车钩用前从板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1596—1996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铁路数据服务平台</w:t>
            </w:r>
            <w:r w:rsidRPr="009C6CB2">
              <w:rPr>
                <w:rFonts w:eastAsia="仿宋"/>
                <w:snapToGrid/>
                <w:szCs w:val="21"/>
              </w:rPr>
              <w:t xml:space="preserve">  </w:t>
            </w:r>
            <w:r w:rsidRPr="009C6CB2">
              <w:rPr>
                <w:rFonts w:eastAsia="仿宋"/>
                <w:snapToGrid/>
                <w:szCs w:val="21"/>
              </w:rPr>
              <w:t>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744—2020+XG1—2025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CTCS-</w:t>
            </w:r>
            <w:proofErr w:type="gramStart"/>
            <w:r w:rsidRPr="009C6CB2">
              <w:rPr>
                <w:rFonts w:eastAsia="仿宋"/>
                <w:b/>
                <w:bCs/>
                <w:snapToGrid/>
                <w:szCs w:val="21"/>
              </w:rPr>
              <w:t>3</w:t>
            </w:r>
            <w:r w:rsidRPr="009C6CB2">
              <w:rPr>
                <w:rFonts w:eastAsia="仿宋"/>
                <w:b/>
                <w:bCs/>
                <w:snapToGrid/>
                <w:szCs w:val="21"/>
              </w:rPr>
              <w:t>级列控车载</w:t>
            </w:r>
            <w:proofErr w:type="gramEnd"/>
            <w:r w:rsidRPr="009C6CB2">
              <w:rPr>
                <w:rFonts w:eastAsia="仿宋"/>
                <w:b/>
                <w:bCs/>
                <w:snapToGrid/>
                <w:szCs w:val="21"/>
              </w:rPr>
              <w:t>设备技术规范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745—2020+XG1—2025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路基压实振动连续检测系统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746—2020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大型养路机械车轮、车轴型式与基本尺寸</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捣固车用捣固装置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铁路工程用波纹管（板）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749.1—2020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铁路桥梁钢结构及构件保护涂装与涂料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部分：钢梁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749.2—2020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铁路桥梁钢结构及构件保护涂装与涂料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749.3—2020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铁路桥梁钢结构及构件保护涂装与涂料</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部分：附属钢结构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750—2020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铁路基础设施动态检测</w:t>
            </w:r>
            <w:r w:rsidRPr="009C6CB2">
              <w:rPr>
                <w:rFonts w:eastAsia="仿宋"/>
                <w:snapToGrid/>
                <w:szCs w:val="21"/>
              </w:rPr>
              <w:t xml:space="preserve"> </w:t>
            </w:r>
            <w:r w:rsidRPr="009C6CB2">
              <w:rPr>
                <w:rFonts w:eastAsia="仿宋"/>
                <w:snapToGrid/>
                <w:szCs w:val="21"/>
              </w:rPr>
              <w:t>车辆加速度检测系统技术条件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铁路基础设施动态检测</w:t>
            </w:r>
            <w:r w:rsidRPr="009C6CB2">
              <w:rPr>
                <w:rFonts w:eastAsia="仿宋"/>
                <w:snapToGrid/>
                <w:szCs w:val="21"/>
              </w:rPr>
              <w:t xml:space="preserve"> </w:t>
            </w:r>
            <w:r w:rsidRPr="009C6CB2">
              <w:rPr>
                <w:rFonts w:eastAsia="仿宋"/>
                <w:snapToGrid/>
                <w:szCs w:val="21"/>
              </w:rPr>
              <w:t>轨道几何检测系统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铁路高原从业人员健康准入技术要求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铁路高原从业人员疾病调离技术要求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754—2020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铁路高原站区供氧技术要求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755—2020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w:t>
            </w:r>
            <w:proofErr w:type="gramStart"/>
            <w:r w:rsidRPr="009C6CB2">
              <w:rPr>
                <w:rFonts w:eastAsia="仿宋"/>
                <w:snapToGrid/>
                <w:szCs w:val="21"/>
              </w:rPr>
              <w:t>车站双源双</w:t>
            </w:r>
            <w:proofErr w:type="gramEnd"/>
            <w:r w:rsidRPr="009C6CB2">
              <w:rPr>
                <w:rFonts w:eastAsia="仿宋"/>
                <w:snapToGrid/>
                <w:szCs w:val="21"/>
              </w:rPr>
              <w:t>视角微剂量</w:t>
            </w:r>
            <w:r w:rsidRPr="009C6CB2">
              <w:rPr>
                <w:rFonts w:eastAsia="仿宋"/>
                <w:snapToGrid/>
                <w:szCs w:val="21"/>
              </w:rPr>
              <w:t>X</w:t>
            </w:r>
            <w:r w:rsidRPr="009C6CB2">
              <w:rPr>
                <w:rFonts w:eastAsia="仿宋"/>
                <w:snapToGrid/>
                <w:szCs w:val="21"/>
              </w:rPr>
              <w:t>射线安检仪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756.1—2020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铁路桥梁支座</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部分：通用要求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756.2—2020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铁路桥梁支座</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部分：球型支座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756.3—2022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铁路桥梁支座</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部分：盆式支座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756.4—2022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铁路桥梁支座</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部分：柱面支座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756.5—2023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铁路桥梁支座</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部分：摇轴、铰轴和辊轴支座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756.6—2023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铁路桥梁支座</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部分：板式支座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756.7—2020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铁路桥梁支座</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部分：测力支座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757—2020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铁路桥梁运营状态监测技术条件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758—2020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铁路工程现浇泡沫轻质土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759—2020+XG1—2024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铁路插板式金属声屏障</w:t>
            </w:r>
            <w:r w:rsidRPr="009C6CB2">
              <w:rPr>
                <w:rFonts w:eastAsia="仿宋"/>
                <w:snapToGrid/>
                <w:szCs w:val="21"/>
              </w:rPr>
              <w:t xml:space="preserve"> </w:t>
            </w:r>
            <w:r w:rsidRPr="009C6CB2">
              <w:rPr>
                <w:rFonts w:eastAsia="仿宋"/>
                <w:snapToGrid/>
                <w:szCs w:val="21"/>
              </w:rPr>
              <w:t>单元板通用要求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b/>
                <w:bCs/>
                <w:snapToGrid/>
                <w:szCs w:val="21"/>
              </w:rPr>
              <w:t>Q/CR 760—2020+XG1—2025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铁路插板式金属声屏障</w:t>
            </w:r>
            <w:r w:rsidRPr="009C6CB2">
              <w:rPr>
                <w:rFonts w:eastAsia="仿宋"/>
                <w:b/>
                <w:bCs/>
                <w:snapToGrid/>
                <w:szCs w:val="21"/>
              </w:rPr>
              <w:t xml:space="preserve"> I</w:t>
            </w:r>
            <w:r w:rsidRPr="009C6CB2">
              <w:rPr>
                <w:rFonts w:eastAsia="仿宋"/>
                <w:b/>
                <w:bCs/>
                <w:snapToGrid/>
                <w:szCs w:val="21"/>
              </w:rPr>
              <w:t>型单元板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机车车辆专用润滑油</w:t>
            </w:r>
            <w:r w:rsidRPr="009C6CB2">
              <w:rPr>
                <w:rFonts w:eastAsia="仿宋"/>
                <w:snapToGrid/>
                <w:szCs w:val="21"/>
              </w:rPr>
              <w:t xml:space="preserve"> </w:t>
            </w:r>
            <w:r w:rsidRPr="009C6CB2">
              <w:rPr>
                <w:rFonts w:eastAsia="仿宋"/>
                <w:snapToGrid/>
                <w:szCs w:val="21"/>
              </w:rPr>
              <w:t>制动阀用硅油</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机车车辆专用润滑脂</w:t>
            </w:r>
            <w:r w:rsidRPr="009C6CB2">
              <w:rPr>
                <w:rFonts w:eastAsia="仿宋"/>
                <w:snapToGrid/>
                <w:szCs w:val="21"/>
              </w:rPr>
              <w:t xml:space="preserve"> </w:t>
            </w:r>
            <w:r w:rsidRPr="009C6CB2">
              <w:rPr>
                <w:rFonts w:eastAsia="仿宋"/>
                <w:snapToGrid/>
                <w:szCs w:val="21"/>
              </w:rPr>
              <w:t>机车牵引齿轮脂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发泡材料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764—2020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胶合板及饰面材料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765—2020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蒙面材料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766—2020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高速铁路自然灾害及</w:t>
            </w:r>
            <w:proofErr w:type="gramStart"/>
            <w:r w:rsidRPr="009C6CB2">
              <w:rPr>
                <w:rFonts w:eastAsia="仿宋"/>
                <w:snapToGrid/>
                <w:szCs w:val="21"/>
              </w:rPr>
              <w:t>异物侵限监测</w:t>
            </w:r>
            <w:proofErr w:type="gramEnd"/>
            <w:r w:rsidRPr="009C6CB2">
              <w:rPr>
                <w:rFonts w:eastAsia="仿宋"/>
                <w:snapToGrid/>
                <w:szCs w:val="21"/>
              </w:rPr>
              <w:t>系统</w:t>
            </w:r>
            <w:r w:rsidRPr="009C6CB2">
              <w:rPr>
                <w:rFonts w:eastAsia="仿宋"/>
                <w:snapToGrid/>
                <w:szCs w:val="21"/>
              </w:rPr>
              <w:t xml:space="preserve"> </w:t>
            </w:r>
            <w:r w:rsidRPr="009C6CB2">
              <w:rPr>
                <w:rFonts w:eastAsia="仿宋"/>
                <w:snapToGrid/>
                <w:szCs w:val="21"/>
              </w:rPr>
              <w:t>雪深现场采集设备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铁路基础设施动态检测</w:t>
            </w:r>
            <w:r w:rsidRPr="009C6CB2">
              <w:rPr>
                <w:rFonts w:eastAsia="仿宋"/>
                <w:snapToGrid/>
                <w:szCs w:val="21"/>
              </w:rPr>
              <w:t xml:space="preserve"> </w:t>
            </w:r>
            <w:r w:rsidRPr="009C6CB2">
              <w:rPr>
                <w:rFonts w:eastAsia="仿宋"/>
                <w:snapToGrid/>
                <w:szCs w:val="21"/>
              </w:rPr>
              <w:t>连续式轮轨力检测系统技术条件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中国列车运行控制系统</w:t>
            </w:r>
            <w:r w:rsidRPr="009C6CB2">
              <w:rPr>
                <w:rFonts w:eastAsia="仿宋"/>
                <w:snapToGrid/>
                <w:szCs w:val="21"/>
              </w:rPr>
              <w:t>(CTCS)</w:t>
            </w:r>
            <w:r w:rsidRPr="009C6CB2">
              <w:rPr>
                <w:rFonts w:eastAsia="仿宋"/>
                <w:snapToGrid/>
                <w:szCs w:val="21"/>
              </w:rPr>
              <w:t>名词术语</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769—2020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列控系统</w:t>
            </w:r>
            <w:proofErr w:type="gramEnd"/>
            <w:r w:rsidRPr="009C6CB2">
              <w:rPr>
                <w:rFonts w:eastAsia="仿宋"/>
                <w:snapToGrid/>
                <w:szCs w:val="21"/>
              </w:rPr>
              <w:t>应答器应用技术条件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770—2020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铁路货车洗刷所技术条件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771—2020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铁路客运站旅客服务台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772—2020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铁路网络安全等级保护基本要求</w:t>
            </w:r>
            <w:r w:rsidRPr="009C6CB2">
              <w:rPr>
                <w:rFonts w:eastAsia="仿宋"/>
                <w:snapToGrid/>
                <w:szCs w:val="21"/>
              </w:rPr>
              <w:t xml:space="preserve"> </w:t>
            </w:r>
            <w:r w:rsidRPr="009C6CB2">
              <w:rPr>
                <w:rFonts w:eastAsia="仿宋"/>
                <w:snapToGrid/>
                <w:szCs w:val="21"/>
              </w:rPr>
              <w:t>安全通用要求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kern w:val="0"/>
                <w:szCs w:val="21"/>
              </w:rPr>
            </w:pPr>
            <w:r w:rsidRPr="009C6CB2">
              <w:rPr>
                <w:rFonts w:eastAsia="仿宋"/>
                <w:snapToGrid/>
                <w:szCs w:val="21"/>
              </w:rPr>
              <w:t>Q/CR 773—2020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铁路集成服务平台</w:t>
            </w:r>
            <w:r w:rsidRPr="009C6CB2">
              <w:rPr>
                <w:rFonts w:eastAsia="仿宋"/>
                <w:snapToGrid/>
                <w:szCs w:val="21"/>
              </w:rPr>
              <w:t xml:space="preserve">  </w:t>
            </w:r>
            <w:r w:rsidRPr="009C6CB2">
              <w:rPr>
                <w:rFonts w:eastAsia="仿宋"/>
                <w:snapToGrid/>
                <w:szCs w:val="21"/>
              </w:rPr>
              <w:t>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774—2020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铁路移动应用软件安全防护技术要求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775—2020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铁路信息系统信息共享与交换技术规范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776—2020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铁路地理信息图形符号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777—2020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w:t>
            </w:r>
            <w:r w:rsidRPr="009C6CB2">
              <w:rPr>
                <w:rFonts w:eastAsia="仿宋"/>
                <w:snapToGrid/>
                <w:szCs w:val="21"/>
              </w:rPr>
              <w:t xml:space="preserve"> Java</w:t>
            </w:r>
            <w:r w:rsidRPr="009C6CB2">
              <w:rPr>
                <w:rFonts w:eastAsia="仿宋"/>
                <w:snapToGrid/>
                <w:szCs w:val="21"/>
              </w:rPr>
              <w:t>语言编程规范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778—2020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铁路工程建设管理</w:t>
            </w:r>
            <w:proofErr w:type="gramStart"/>
            <w:r w:rsidRPr="009C6CB2">
              <w:rPr>
                <w:rFonts w:eastAsia="仿宋"/>
                <w:snapToGrid/>
                <w:szCs w:val="21"/>
              </w:rPr>
              <w:t>二维码编码</w:t>
            </w:r>
            <w:proofErr w:type="gramEnd"/>
            <w:r w:rsidRPr="009C6CB2">
              <w:rPr>
                <w:rFonts w:eastAsia="仿宋"/>
                <w:snapToGrid/>
                <w:szCs w:val="21"/>
              </w:rPr>
              <w:t>规则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779.1—2020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动车组交互式电子技术手册</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部分：编码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780.1—2020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铁路信号集中监测系统接口规范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部分：内部接口协议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780.2—2020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铁路信号集中监测系统接口规范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部分：车站设备接口协议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780.3—2020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铁路信号集中监测系统接口规范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部分：局集团公司</w:t>
            </w:r>
            <w:r w:rsidRPr="009C6CB2">
              <w:rPr>
                <w:rFonts w:eastAsia="仿宋"/>
                <w:snapToGrid/>
                <w:szCs w:val="21"/>
              </w:rPr>
              <w:t>/</w:t>
            </w:r>
            <w:r w:rsidRPr="009C6CB2">
              <w:rPr>
                <w:rFonts w:eastAsia="仿宋"/>
                <w:snapToGrid/>
                <w:szCs w:val="21"/>
              </w:rPr>
              <w:t>电务</w:t>
            </w:r>
            <w:proofErr w:type="gramStart"/>
            <w:r w:rsidRPr="009C6CB2">
              <w:rPr>
                <w:rFonts w:eastAsia="仿宋"/>
                <w:snapToGrid/>
                <w:szCs w:val="21"/>
              </w:rPr>
              <w:t>段层</w:t>
            </w:r>
            <w:proofErr w:type="gramEnd"/>
            <w:r w:rsidRPr="009C6CB2">
              <w:rPr>
                <w:rFonts w:eastAsia="仿宋"/>
                <w:snapToGrid/>
                <w:szCs w:val="21"/>
              </w:rPr>
              <w:t>设备接口协议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ZPW-2000</w:t>
            </w:r>
            <w:r w:rsidRPr="009C6CB2">
              <w:rPr>
                <w:rFonts w:eastAsia="仿宋"/>
                <w:snapToGrid/>
                <w:szCs w:val="21"/>
              </w:rPr>
              <w:t>系列轨道电路补偿电容器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铁路信号机柜</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783.1—2021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铁路通信网络安全技术要求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部分：总体技术要求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783.2—2020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铁路通信网络安全技术要求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w:t>
            </w:r>
            <w:proofErr w:type="gramStart"/>
            <w:r w:rsidRPr="009C6CB2">
              <w:rPr>
                <w:rFonts w:eastAsia="仿宋"/>
                <w:snapToGrid/>
                <w:szCs w:val="21"/>
              </w:rPr>
              <w:t>承载网</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783.3—2022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铁路通信网络安全技术要求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部分：铁路数字移动通信系统（</w:t>
            </w:r>
            <w:r w:rsidRPr="009C6CB2">
              <w:rPr>
                <w:rFonts w:eastAsia="仿宋"/>
                <w:snapToGrid/>
                <w:szCs w:val="21"/>
              </w:rPr>
              <w:t>GSM-R</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783.4—2021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铁路通信网络安全技术要求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部分：综合视频监控系统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783.5—2023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铁路通信网络安全技术要求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部分：安全管理中心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783.6—2023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铁路通信网络安全技术要求</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部分：安全基线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784.1—2020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接触网检测车</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部分：客车类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784.2—2020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接触网检测车</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部分：接触网作业车类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785—2020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 Ⅲ</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轨道橡胶弹性缓冲垫层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786.1—2020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铁路隧道台车</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部分：铺挂台车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786.2—2020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铁路隧道台车</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部分：衬砌台车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786.3—2020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铁路隧道台车</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部分：养护台车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标准轨距铁路道岔型号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钢轨钻孔机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789—2020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高速铁路自然灾害及</w:t>
            </w:r>
            <w:proofErr w:type="gramStart"/>
            <w:r w:rsidRPr="009C6CB2">
              <w:rPr>
                <w:rFonts w:eastAsia="仿宋"/>
                <w:snapToGrid/>
                <w:szCs w:val="21"/>
              </w:rPr>
              <w:t>异物侵限监测</w:t>
            </w:r>
            <w:proofErr w:type="gramEnd"/>
            <w:r w:rsidRPr="009C6CB2">
              <w:rPr>
                <w:rFonts w:eastAsia="仿宋"/>
                <w:snapToGrid/>
                <w:szCs w:val="21"/>
              </w:rPr>
              <w:t>系统</w:t>
            </w:r>
            <w:r w:rsidRPr="009C6CB2">
              <w:rPr>
                <w:rFonts w:eastAsia="仿宋"/>
                <w:snapToGrid/>
                <w:szCs w:val="21"/>
              </w:rPr>
              <w:t xml:space="preserve"> </w:t>
            </w:r>
            <w:r w:rsidRPr="009C6CB2">
              <w:rPr>
                <w:rFonts w:eastAsia="仿宋"/>
                <w:snapToGrid/>
                <w:szCs w:val="21"/>
              </w:rPr>
              <w:t>风速风向现场采集设备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790—2020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高速铁路自然灾害及</w:t>
            </w:r>
            <w:proofErr w:type="gramStart"/>
            <w:r w:rsidRPr="009C6CB2">
              <w:rPr>
                <w:rFonts w:eastAsia="仿宋"/>
                <w:snapToGrid/>
                <w:szCs w:val="21"/>
              </w:rPr>
              <w:t>异物侵限监测</w:t>
            </w:r>
            <w:proofErr w:type="gramEnd"/>
            <w:r w:rsidRPr="009C6CB2">
              <w:rPr>
                <w:rFonts w:eastAsia="仿宋"/>
                <w:snapToGrid/>
                <w:szCs w:val="21"/>
              </w:rPr>
              <w:t>系统</w:t>
            </w:r>
            <w:r w:rsidRPr="009C6CB2">
              <w:rPr>
                <w:rFonts w:eastAsia="仿宋"/>
                <w:snapToGrid/>
                <w:szCs w:val="21"/>
              </w:rPr>
              <w:t xml:space="preserve"> </w:t>
            </w:r>
            <w:r w:rsidRPr="009C6CB2">
              <w:rPr>
                <w:rFonts w:eastAsia="仿宋"/>
                <w:snapToGrid/>
                <w:szCs w:val="21"/>
              </w:rPr>
              <w:t>雨量现场采集设备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铁路集装箱超偏载检测装置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792—2020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机车车辆车轮轮缘踏面样板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793—2020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大轴重铁路货车总体技术条件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794—2020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保温材料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795—2020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风道材料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796—2020+XG1—2025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铁路供电调度控制（</w:t>
            </w:r>
            <w:r w:rsidRPr="009C6CB2">
              <w:rPr>
                <w:rFonts w:eastAsia="仿宋"/>
                <w:b/>
                <w:bCs/>
                <w:snapToGrid/>
                <w:szCs w:val="21"/>
              </w:rPr>
              <w:t>SCADA</w:t>
            </w:r>
            <w:r w:rsidRPr="009C6CB2">
              <w:rPr>
                <w:rFonts w:eastAsia="仿宋"/>
                <w:b/>
                <w:bCs/>
                <w:snapToGrid/>
                <w:szCs w:val="21"/>
              </w:rPr>
              <w:t>）系统主站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797—2025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铁路信息系统应急预案编制规范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铁路电子邮件系统安全技术要求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799—2020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铁路物流中心信息系统技术条件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800—2020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铁路旅客服务系统客运广播子系统技术条件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801—2020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高速铁路自然灾害及</w:t>
            </w:r>
            <w:proofErr w:type="gramStart"/>
            <w:r w:rsidRPr="009C6CB2">
              <w:rPr>
                <w:rFonts w:eastAsia="仿宋"/>
                <w:snapToGrid/>
                <w:szCs w:val="21"/>
              </w:rPr>
              <w:t>异物侵限监测</w:t>
            </w:r>
            <w:proofErr w:type="gramEnd"/>
            <w:r w:rsidRPr="009C6CB2">
              <w:rPr>
                <w:rFonts w:eastAsia="仿宋"/>
                <w:snapToGrid/>
                <w:szCs w:val="21"/>
              </w:rPr>
              <w:t>系统</w:t>
            </w:r>
            <w:r w:rsidRPr="009C6CB2">
              <w:rPr>
                <w:rFonts w:eastAsia="仿宋"/>
                <w:snapToGrid/>
                <w:szCs w:val="21"/>
              </w:rPr>
              <w:t xml:space="preserve"> </w:t>
            </w:r>
            <w:r w:rsidRPr="009C6CB2">
              <w:rPr>
                <w:rFonts w:eastAsia="仿宋"/>
                <w:snapToGrid/>
                <w:szCs w:val="21"/>
              </w:rPr>
              <w:t>铁路局中心系统技术条件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802—2020+XG1—2025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高速铁路无</w:t>
            </w:r>
            <w:proofErr w:type="gramStart"/>
            <w:r w:rsidRPr="009C6CB2">
              <w:rPr>
                <w:rFonts w:eastAsia="仿宋"/>
                <w:b/>
                <w:bCs/>
                <w:snapToGrid/>
                <w:szCs w:val="21"/>
              </w:rPr>
              <w:t>砟</w:t>
            </w:r>
            <w:proofErr w:type="gramEnd"/>
            <w:r w:rsidRPr="009C6CB2">
              <w:rPr>
                <w:rFonts w:eastAsia="仿宋"/>
                <w:b/>
                <w:bCs/>
                <w:snapToGrid/>
                <w:szCs w:val="21"/>
              </w:rPr>
              <w:t>道床伤损修补</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803—2020+XG1—2025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高速铁路无</w:t>
            </w:r>
            <w:proofErr w:type="gramStart"/>
            <w:r w:rsidRPr="009C6CB2">
              <w:rPr>
                <w:rFonts w:eastAsia="仿宋"/>
                <w:b/>
                <w:bCs/>
                <w:snapToGrid/>
                <w:szCs w:val="21"/>
              </w:rPr>
              <w:t>砟</w:t>
            </w:r>
            <w:proofErr w:type="gramEnd"/>
            <w:r w:rsidRPr="009C6CB2">
              <w:rPr>
                <w:rFonts w:eastAsia="仿宋"/>
                <w:b/>
                <w:bCs/>
                <w:snapToGrid/>
                <w:szCs w:val="21"/>
              </w:rPr>
              <w:t>道床伤损评定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804—2020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高速铁路无</w:t>
            </w:r>
            <w:proofErr w:type="gramStart"/>
            <w:r w:rsidRPr="009C6CB2">
              <w:rPr>
                <w:rFonts w:eastAsia="仿宋"/>
                <w:snapToGrid/>
                <w:szCs w:val="21"/>
              </w:rPr>
              <w:t>砟</w:t>
            </w:r>
            <w:proofErr w:type="gramEnd"/>
            <w:r w:rsidRPr="009C6CB2">
              <w:rPr>
                <w:rFonts w:eastAsia="仿宋"/>
                <w:snapToGrid/>
                <w:szCs w:val="21"/>
              </w:rPr>
              <w:t>轨道温度场及温度变形监测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805—2020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铁路声</w:t>
            </w:r>
            <w:proofErr w:type="gramEnd"/>
            <w:r w:rsidRPr="009C6CB2">
              <w:rPr>
                <w:rFonts w:eastAsia="仿宋"/>
                <w:snapToGrid/>
                <w:szCs w:val="21"/>
              </w:rPr>
              <w:t>屏障和风屏障用重力充填砂浆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806—2020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铁路混凝土桥梁</w:t>
            </w:r>
            <w:proofErr w:type="gramStart"/>
            <w:r w:rsidRPr="009C6CB2">
              <w:rPr>
                <w:rFonts w:eastAsia="仿宋"/>
                <w:snapToGrid/>
                <w:szCs w:val="21"/>
              </w:rPr>
              <w:t>梁</w:t>
            </w:r>
            <w:proofErr w:type="gramEnd"/>
            <w:r w:rsidRPr="009C6CB2">
              <w:rPr>
                <w:rFonts w:eastAsia="仿宋"/>
                <w:snapToGrid/>
                <w:szCs w:val="21"/>
              </w:rPr>
              <w:t>端防水装置</w:t>
            </w:r>
            <w:r w:rsidRPr="009C6CB2">
              <w:rPr>
                <w:rFonts w:eastAsia="仿宋"/>
                <w:snapToGrid/>
                <w:szCs w:val="21"/>
              </w:rPr>
              <w:t xml:space="preserve"> </w:t>
            </w:r>
            <w:r w:rsidRPr="009C6CB2">
              <w:rPr>
                <w:rFonts w:eastAsia="仿宋"/>
                <w:snapToGrid/>
                <w:szCs w:val="21"/>
              </w:rPr>
              <w:t>弹性体型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807—2020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隧道喷射混凝土用液体无碱速凝剂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808—2020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接触网作业车过</w:t>
            </w:r>
            <w:proofErr w:type="gramStart"/>
            <w:r w:rsidRPr="009C6CB2">
              <w:rPr>
                <w:rFonts w:eastAsia="仿宋"/>
                <w:snapToGrid/>
                <w:szCs w:val="21"/>
              </w:rPr>
              <w:t>轨检查</w:t>
            </w:r>
            <w:proofErr w:type="gramEnd"/>
            <w:r w:rsidRPr="009C6CB2">
              <w:rPr>
                <w:rFonts w:eastAsia="仿宋"/>
                <w:snapToGrid/>
                <w:szCs w:val="21"/>
              </w:rPr>
              <w:t>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809—2020</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铁路区间通信设备直流远供电源系统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810—2021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w:t>
            </w:r>
            <w:r w:rsidRPr="009C6CB2">
              <w:rPr>
                <w:rFonts w:eastAsia="仿宋"/>
                <w:snapToGrid/>
                <w:szCs w:val="21"/>
              </w:rPr>
              <w:t>CL65K</w:t>
            </w:r>
            <w:proofErr w:type="gramStart"/>
            <w:r w:rsidRPr="009C6CB2">
              <w:rPr>
                <w:rFonts w:eastAsia="仿宋"/>
                <w:snapToGrid/>
                <w:szCs w:val="21"/>
              </w:rPr>
              <w:t>辗钢整体车轮</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动车组空调过滤网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812—2021+XG1—2025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无线局域网（</w:t>
            </w:r>
            <w:r w:rsidRPr="009C6CB2">
              <w:rPr>
                <w:rFonts w:eastAsia="仿宋"/>
                <w:b/>
                <w:bCs/>
                <w:snapToGrid/>
                <w:szCs w:val="21"/>
              </w:rPr>
              <w:t>Wi-Fi</w:t>
            </w:r>
            <w:r w:rsidRPr="009C6CB2">
              <w:rPr>
                <w:rFonts w:eastAsia="仿宋"/>
                <w:b/>
                <w:bCs/>
                <w:snapToGrid/>
                <w:szCs w:val="21"/>
              </w:rPr>
              <w:t>）服务系统车载设备技术条件</w:t>
            </w:r>
            <w:r w:rsidRPr="009C6CB2">
              <w:rPr>
                <w:rFonts w:eastAsia="仿宋"/>
                <w:b/>
                <w:bCs/>
                <w:snapToGrid/>
                <w:szCs w:val="21"/>
              </w:rPr>
              <w:t xml:space="preserve"> </w:t>
            </w:r>
            <w:r w:rsidRPr="009C6CB2">
              <w:rPr>
                <w:rFonts w:eastAsia="仿宋"/>
                <w:b/>
                <w:bCs/>
                <w:snapToGrid/>
                <w:szCs w:val="21"/>
              </w:rPr>
              <w:t>动力集中动车组和</w:t>
            </w:r>
            <w:proofErr w:type="gramStart"/>
            <w:r w:rsidRPr="009C6CB2">
              <w:rPr>
                <w:rFonts w:eastAsia="仿宋"/>
                <w:b/>
                <w:bCs/>
                <w:snapToGrid/>
                <w:szCs w:val="21"/>
              </w:rPr>
              <w:t>普速</w:t>
            </w:r>
            <w:proofErr w:type="gramEnd"/>
            <w:r w:rsidRPr="009C6CB2">
              <w:rPr>
                <w:rFonts w:eastAsia="仿宋"/>
                <w:b/>
                <w:bCs/>
                <w:snapToGrid/>
                <w:szCs w:val="21"/>
              </w:rPr>
              <w:t>旅客列车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铁路客车行车安全监测诊断系统（</w:t>
            </w:r>
            <w:r w:rsidRPr="009C6CB2">
              <w:rPr>
                <w:rFonts w:eastAsia="仿宋"/>
                <w:snapToGrid/>
                <w:szCs w:val="21"/>
              </w:rPr>
              <w:t>TCDS</w:t>
            </w:r>
            <w:r w:rsidRPr="009C6CB2">
              <w:rPr>
                <w:rFonts w:eastAsia="仿宋"/>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铁路客车用电线电缆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815—2021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铁路货车用</w:t>
            </w:r>
            <w:proofErr w:type="gramStart"/>
            <w:r w:rsidRPr="009C6CB2">
              <w:rPr>
                <w:rFonts w:eastAsia="仿宋"/>
                <w:snapToGrid/>
                <w:szCs w:val="21"/>
              </w:rPr>
              <w:t>安全索</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816—2021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内燃机车封存技术要求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817—2021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818—2021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铁路道岔外锁闭装置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819—2021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）网络数据管理功能需求规范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820—2021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）分组</w:t>
            </w:r>
            <w:proofErr w:type="gramStart"/>
            <w:r w:rsidRPr="009C6CB2">
              <w:rPr>
                <w:rFonts w:eastAsia="仿宋"/>
                <w:snapToGrid/>
                <w:szCs w:val="21"/>
              </w:rPr>
              <w:t>域数据</w:t>
            </w:r>
            <w:proofErr w:type="gramEnd"/>
            <w:r w:rsidRPr="009C6CB2">
              <w:rPr>
                <w:rFonts w:eastAsia="仿宋"/>
                <w:snapToGrid/>
                <w:szCs w:val="21"/>
              </w:rPr>
              <w:t>传输应用接口系统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铁路数据服务平台接口规范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w:t>
            </w:r>
            <w:proofErr w:type="gramStart"/>
            <w:r w:rsidRPr="009C6CB2">
              <w:rPr>
                <w:rFonts w:eastAsia="仿宋"/>
                <w:snapToGrid/>
                <w:szCs w:val="21"/>
              </w:rPr>
              <w:t>云计算</w:t>
            </w:r>
            <w:proofErr w:type="gramEnd"/>
            <w:r w:rsidRPr="009C6CB2">
              <w:rPr>
                <w:rFonts w:eastAsia="仿宋"/>
                <w:snapToGrid/>
                <w:szCs w:val="21"/>
              </w:rPr>
              <w:t>基础设施即服务（</w:t>
            </w:r>
            <w:r w:rsidRPr="009C6CB2">
              <w:rPr>
                <w:rFonts w:eastAsia="仿宋"/>
                <w:snapToGrid/>
                <w:szCs w:val="21"/>
              </w:rPr>
              <w:t>IaaS</w:t>
            </w:r>
            <w:r w:rsidRPr="009C6CB2">
              <w:rPr>
                <w:rFonts w:eastAsia="仿宋"/>
                <w:snapToGrid/>
                <w:szCs w:val="21"/>
              </w:rPr>
              <w:t>）平台架构技术要求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铁路与海关数据交换技术要求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铁路基础设施动态检测</w:t>
            </w:r>
            <w:r w:rsidRPr="009C6CB2">
              <w:rPr>
                <w:rFonts w:eastAsia="仿宋"/>
                <w:snapToGrid/>
                <w:szCs w:val="21"/>
              </w:rPr>
              <w:t xml:space="preserve"> </w:t>
            </w:r>
            <w:r w:rsidRPr="009C6CB2">
              <w:rPr>
                <w:rFonts w:eastAsia="仿宋"/>
                <w:snapToGrid/>
                <w:szCs w:val="21"/>
              </w:rPr>
              <w:t>轨道短波状态车辆动态响应检测及评价方法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825—2021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铁路桥梁先张法预应力混凝土管桩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826—2021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铁路工程预应力混凝土连续梁（刚构）线形监测信息系统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移动式钢轨气压焊接</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828—2021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铁路工程建设埋入式射频识别（</w:t>
            </w:r>
            <w:r w:rsidRPr="009C6CB2">
              <w:rPr>
                <w:rFonts w:eastAsia="仿宋"/>
                <w:snapToGrid/>
                <w:szCs w:val="21"/>
              </w:rPr>
              <w:t>RFID</w:t>
            </w:r>
            <w:r w:rsidRPr="009C6CB2">
              <w:rPr>
                <w:rFonts w:eastAsia="仿宋"/>
                <w:snapToGrid/>
                <w:szCs w:val="21"/>
              </w:rPr>
              <w:t>）应用技术条件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829—2021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大型养路机械</w:t>
            </w:r>
            <w:r w:rsidRPr="009C6CB2">
              <w:rPr>
                <w:rFonts w:eastAsia="仿宋"/>
                <w:snapToGrid/>
                <w:szCs w:val="21"/>
              </w:rPr>
              <w:t>6G</w:t>
            </w:r>
            <w:r w:rsidRPr="009C6CB2">
              <w:rPr>
                <w:rFonts w:eastAsia="仿宋"/>
                <w:snapToGrid/>
                <w:szCs w:val="21"/>
              </w:rPr>
              <w:t>车钩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830—2021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铁路桥梁施工用转体球铰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铁路混凝土桥梁</w:t>
            </w:r>
            <w:proofErr w:type="gramStart"/>
            <w:r w:rsidRPr="009C6CB2">
              <w:rPr>
                <w:rFonts w:eastAsia="仿宋"/>
                <w:snapToGrid/>
                <w:szCs w:val="21"/>
              </w:rPr>
              <w:t>梁</w:t>
            </w:r>
            <w:proofErr w:type="gramEnd"/>
            <w:r w:rsidRPr="009C6CB2">
              <w:rPr>
                <w:rFonts w:eastAsia="仿宋"/>
                <w:snapToGrid/>
                <w:szCs w:val="21"/>
              </w:rPr>
              <w:t>端防水装置</w:t>
            </w:r>
            <w:r w:rsidRPr="009C6CB2">
              <w:rPr>
                <w:rFonts w:eastAsia="仿宋"/>
                <w:snapToGrid/>
                <w:szCs w:val="21"/>
              </w:rPr>
              <w:t xml:space="preserve"> </w:t>
            </w:r>
            <w:r w:rsidRPr="009C6CB2">
              <w:rPr>
                <w:rFonts w:eastAsia="仿宋"/>
                <w:snapToGrid/>
                <w:szCs w:val="21"/>
              </w:rPr>
              <w:t>快速更换橡胶带型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铁路大型养路机械</w:t>
            </w:r>
            <w:r w:rsidRPr="009C6CB2">
              <w:rPr>
                <w:rFonts w:eastAsia="仿宋"/>
                <w:snapToGrid/>
                <w:szCs w:val="21"/>
              </w:rPr>
              <w:t xml:space="preserve"> </w:t>
            </w:r>
            <w:r w:rsidRPr="009C6CB2">
              <w:rPr>
                <w:rFonts w:eastAsia="仿宋"/>
                <w:snapToGrid/>
                <w:szCs w:val="21"/>
              </w:rPr>
              <w:t>轮对组装技术规范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铁路大型养路机械</w:t>
            </w:r>
            <w:r w:rsidRPr="009C6CB2">
              <w:rPr>
                <w:rFonts w:eastAsia="仿宋"/>
                <w:snapToGrid/>
                <w:szCs w:val="21"/>
              </w:rPr>
              <w:t xml:space="preserve"> </w:t>
            </w:r>
            <w:r w:rsidRPr="009C6CB2">
              <w:rPr>
                <w:rFonts w:eastAsia="仿宋"/>
                <w:snapToGrid/>
                <w:szCs w:val="21"/>
              </w:rPr>
              <w:t>换挡机构</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铁路大型养路机械</w:t>
            </w:r>
            <w:r w:rsidRPr="009C6CB2">
              <w:rPr>
                <w:rFonts w:eastAsia="仿宋"/>
                <w:snapToGrid/>
                <w:szCs w:val="21"/>
              </w:rPr>
              <w:t xml:space="preserve"> </w:t>
            </w:r>
            <w:r w:rsidRPr="009C6CB2">
              <w:rPr>
                <w:rFonts w:eastAsia="仿宋"/>
                <w:snapToGrid/>
                <w:szCs w:val="21"/>
              </w:rPr>
              <w:t>污土带辅助避障系统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835—2021+XG1—2025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铁路地基处理桩基施工自动监测系统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836—2021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proofErr w:type="gramStart"/>
            <w:r w:rsidRPr="009C6CB2">
              <w:rPr>
                <w:rFonts w:eastAsia="仿宋"/>
                <w:snapToGrid/>
                <w:szCs w:val="21"/>
              </w:rPr>
              <w:t>上承式梁端</w:t>
            </w:r>
            <w:proofErr w:type="gramEnd"/>
            <w:r w:rsidRPr="009C6CB2">
              <w:rPr>
                <w:rFonts w:eastAsia="仿宋"/>
                <w:snapToGrid/>
                <w:szCs w:val="21"/>
              </w:rPr>
              <w:t>伸缩装置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双动力钢轨打磨车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838—2021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系列</w:t>
            </w:r>
            <w:r w:rsidRPr="009C6CB2">
              <w:rPr>
                <w:rFonts w:eastAsia="仿宋"/>
                <w:snapToGrid/>
                <w:szCs w:val="21"/>
              </w:rPr>
              <w:t>2</w:t>
            </w:r>
            <w:r w:rsidRPr="009C6CB2">
              <w:rPr>
                <w:rFonts w:eastAsia="仿宋"/>
                <w:snapToGrid/>
                <w:szCs w:val="21"/>
              </w:rPr>
              <w:t>集装箱</w:t>
            </w:r>
            <w:r w:rsidRPr="009C6CB2">
              <w:rPr>
                <w:rFonts w:eastAsia="仿宋"/>
                <w:snapToGrid/>
                <w:szCs w:val="21"/>
              </w:rPr>
              <w:t xml:space="preserve"> 40</w:t>
            </w:r>
            <w:r w:rsidRPr="009C6CB2">
              <w:rPr>
                <w:rFonts w:eastAsia="仿宋"/>
                <w:snapToGrid/>
                <w:szCs w:val="21"/>
              </w:rPr>
              <w:t>英尺</w:t>
            </w:r>
            <w:r w:rsidRPr="009C6CB2">
              <w:rPr>
                <w:rFonts w:eastAsia="仿宋"/>
                <w:snapToGrid/>
                <w:szCs w:val="21"/>
              </w:rPr>
              <w:t>35t</w:t>
            </w:r>
            <w:r w:rsidRPr="009C6CB2">
              <w:rPr>
                <w:rFonts w:eastAsia="仿宋"/>
                <w:snapToGrid/>
                <w:szCs w:val="21"/>
              </w:rPr>
              <w:t>通用集装箱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839—2021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系列</w:t>
            </w:r>
            <w:r w:rsidRPr="009C6CB2">
              <w:rPr>
                <w:rFonts w:eastAsia="仿宋"/>
                <w:snapToGrid/>
                <w:szCs w:val="21"/>
              </w:rPr>
              <w:t>2</w:t>
            </w:r>
            <w:r w:rsidRPr="009C6CB2">
              <w:rPr>
                <w:rFonts w:eastAsia="仿宋"/>
                <w:snapToGrid/>
                <w:szCs w:val="21"/>
              </w:rPr>
              <w:t>集装箱</w:t>
            </w:r>
            <w:r w:rsidRPr="009C6CB2">
              <w:rPr>
                <w:rFonts w:eastAsia="仿宋"/>
                <w:snapToGrid/>
                <w:szCs w:val="21"/>
              </w:rPr>
              <w:t xml:space="preserve"> 45</w:t>
            </w:r>
            <w:r w:rsidRPr="009C6CB2">
              <w:rPr>
                <w:rFonts w:eastAsia="仿宋"/>
                <w:snapToGrid/>
                <w:szCs w:val="21"/>
              </w:rPr>
              <w:t>英尺</w:t>
            </w:r>
            <w:r w:rsidRPr="009C6CB2">
              <w:rPr>
                <w:rFonts w:eastAsia="仿宋"/>
                <w:snapToGrid/>
                <w:szCs w:val="21"/>
              </w:rPr>
              <w:t>35t</w:t>
            </w:r>
            <w:r w:rsidRPr="009C6CB2">
              <w:rPr>
                <w:rFonts w:eastAsia="仿宋"/>
                <w:snapToGrid/>
                <w:szCs w:val="21"/>
              </w:rPr>
              <w:t>通用集装箱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840—2021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铁路旅客列车布制用品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接触网动态检测评价方法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接触网静态检测评价方法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2</w:t>
            </w:r>
            <w:r w:rsidRPr="009C6CB2">
              <w:rPr>
                <w:rFonts w:eastAsia="仿宋"/>
                <w:snapToGrid/>
                <w:szCs w:val="21"/>
              </w:rPr>
              <w:t>级列控车载</w:t>
            </w:r>
            <w:proofErr w:type="gramEnd"/>
            <w:r w:rsidRPr="009C6CB2">
              <w:rPr>
                <w:rFonts w:eastAsia="仿宋"/>
                <w:snapToGrid/>
                <w:szCs w:val="21"/>
              </w:rPr>
              <w:t>设备技术规范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2/3</w:t>
            </w:r>
            <w:r w:rsidRPr="009C6CB2">
              <w:rPr>
                <w:rFonts w:eastAsia="仿宋"/>
                <w:snapToGrid/>
                <w:szCs w:val="21"/>
              </w:rPr>
              <w:t>级列控车载</w:t>
            </w:r>
            <w:proofErr w:type="gramEnd"/>
            <w:r w:rsidRPr="009C6CB2">
              <w:rPr>
                <w:rFonts w:eastAsia="仿宋"/>
                <w:snapToGrid/>
                <w:szCs w:val="21"/>
              </w:rPr>
              <w:t>设备人机界面（</w:t>
            </w:r>
            <w:r w:rsidRPr="009C6CB2">
              <w:rPr>
                <w:rFonts w:eastAsia="仿宋"/>
                <w:snapToGrid/>
                <w:szCs w:val="21"/>
              </w:rPr>
              <w:t>DMI</w:t>
            </w:r>
            <w:r w:rsidRPr="009C6CB2">
              <w:rPr>
                <w:rFonts w:eastAsia="仿宋"/>
                <w:snapToGrid/>
                <w:szCs w:val="21"/>
              </w:rPr>
              <w:t>）显示规范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845—2021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动车组司机操控信息分析系统技术规范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846—2021+XG1—2022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列车调度指挥系统</w:t>
            </w:r>
            <w:r w:rsidRPr="009C6CB2">
              <w:rPr>
                <w:rFonts w:eastAsia="仿宋"/>
                <w:snapToGrid/>
                <w:szCs w:val="21"/>
              </w:rPr>
              <w:t>(TDCS)/</w:t>
            </w:r>
            <w:r w:rsidRPr="009C6CB2">
              <w:rPr>
                <w:rFonts w:eastAsia="仿宋"/>
                <w:snapToGrid/>
                <w:szCs w:val="21"/>
              </w:rPr>
              <w:t>调度集中系统（</w:t>
            </w:r>
            <w:r w:rsidRPr="009C6CB2">
              <w:rPr>
                <w:rFonts w:eastAsia="仿宋"/>
                <w:snapToGrid/>
                <w:szCs w:val="21"/>
              </w:rPr>
              <w:t>CTC</w:t>
            </w:r>
            <w:r w:rsidRPr="009C6CB2">
              <w:rPr>
                <w:rFonts w:eastAsia="仿宋"/>
                <w:snapToGrid/>
                <w:szCs w:val="21"/>
              </w:rPr>
              <w:t>）查询系统技术规范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列车调度指挥系统</w:t>
            </w:r>
            <w:r w:rsidRPr="009C6CB2">
              <w:rPr>
                <w:rFonts w:eastAsia="仿宋"/>
                <w:snapToGrid/>
                <w:szCs w:val="21"/>
              </w:rPr>
              <w:t>(TDCS)</w:t>
            </w:r>
            <w:r w:rsidRPr="009C6CB2">
              <w:rPr>
                <w:rFonts w:eastAsia="仿宋"/>
                <w:snapToGrid/>
                <w:szCs w:val="21"/>
              </w:rPr>
              <w:t>、调度集中系统（</w:t>
            </w:r>
            <w:r w:rsidRPr="009C6CB2">
              <w:rPr>
                <w:rFonts w:eastAsia="仿宋"/>
                <w:snapToGrid/>
                <w:szCs w:val="21"/>
              </w:rPr>
              <w:t>CTC</w:t>
            </w:r>
            <w:r w:rsidRPr="009C6CB2">
              <w:rPr>
                <w:rFonts w:eastAsia="仿宋"/>
                <w:snapToGrid/>
                <w:szCs w:val="21"/>
              </w:rPr>
              <w:t>）组网方案和硬件配置要求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848—2021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铁路道岔转换设备安装技术条件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849—2021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铁路光缆监测系统技术条件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850—2021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）基站子系统设备测试方法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851—2021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铁路通信铁塔监测系统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852—2021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铁路通信综合网络管理系统技术条件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铁路网络安全等级保护定级指南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铁路网络安全扩展要求</w:t>
            </w:r>
            <w:r w:rsidRPr="009C6CB2">
              <w:rPr>
                <w:rFonts w:eastAsia="仿宋"/>
                <w:snapToGrid/>
                <w:szCs w:val="21"/>
              </w:rPr>
              <w:t xml:space="preserve"> </w:t>
            </w:r>
            <w:r w:rsidRPr="009C6CB2">
              <w:rPr>
                <w:rFonts w:eastAsia="仿宋"/>
                <w:snapToGrid/>
                <w:szCs w:val="21"/>
              </w:rPr>
              <w:t>铁路云平台安全防护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855—2021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铁路综合信息网</w:t>
            </w:r>
            <w:r w:rsidRPr="009C6CB2">
              <w:rPr>
                <w:rFonts w:eastAsia="仿宋"/>
                <w:snapToGrid/>
                <w:szCs w:val="21"/>
              </w:rPr>
              <w:t xml:space="preserve"> </w:t>
            </w:r>
            <w:r w:rsidRPr="009C6CB2">
              <w:rPr>
                <w:rFonts w:eastAsia="仿宋"/>
                <w:snapToGrid/>
                <w:szCs w:val="21"/>
              </w:rPr>
              <w:t>内部服务网外部服务网数据安全交换技术要求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856—2021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铁路信息系统健康检查手册编制技术要求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铁路综合信息网域名系统</w:t>
            </w:r>
            <w:r w:rsidRPr="009C6CB2">
              <w:rPr>
                <w:rFonts w:eastAsia="仿宋"/>
                <w:snapToGrid/>
                <w:szCs w:val="21"/>
              </w:rPr>
              <w:t xml:space="preserve"> </w:t>
            </w:r>
            <w:r w:rsidRPr="009C6CB2">
              <w:rPr>
                <w:rFonts w:eastAsia="仿宋"/>
                <w:snapToGrid/>
                <w:szCs w:val="21"/>
              </w:rPr>
              <w:t>（</w:t>
            </w:r>
            <w:r w:rsidRPr="009C6CB2">
              <w:rPr>
                <w:rFonts w:eastAsia="仿宋"/>
                <w:snapToGrid/>
                <w:szCs w:val="21"/>
              </w:rPr>
              <w:t>DNS</w:t>
            </w:r>
            <w:r w:rsidRPr="009C6CB2">
              <w:rPr>
                <w:rFonts w:eastAsia="仿宋"/>
                <w:snapToGrid/>
                <w:szCs w:val="21"/>
              </w:rPr>
              <w:t>）技术要求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858—2024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铁路车辆运行安全监控系统联网应用系统技术规范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859—2024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铁路站（场）局域网移动智能终端安全接入平台技术规范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860—2021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铁路隧道防灾疏散救援机电设备</w:t>
            </w:r>
            <w:r w:rsidRPr="009C6CB2">
              <w:rPr>
                <w:rFonts w:eastAsia="仿宋"/>
                <w:snapToGrid/>
                <w:szCs w:val="21"/>
              </w:rPr>
              <w:t xml:space="preserve">  </w:t>
            </w:r>
            <w:r w:rsidRPr="009C6CB2">
              <w:rPr>
                <w:rFonts w:eastAsia="仿宋"/>
                <w:snapToGrid/>
                <w:szCs w:val="21"/>
              </w:rPr>
              <w:t>风机风阀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铁路隧道防灾疏散救援机电设备</w:t>
            </w:r>
            <w:r w:rsidRPr="009C6CB2">
              <w:rPr>
                <w:rFonts w:eastAsia="仿宋"/>
                <w:snapToGrid/>
                <w:szCs w:val="21"/>
              </w:rPr>
              <w:t xml:space="preserve">  </w:t>
            </w:r>
            <w:r w:rsidRPr="009C6CB2">
              <w:rPr>
                <w:rFonts w:eastAsia="仿宋"/>
                <w:snapToGrid/>
                <w:szCs w:val="21"/>
              </w:rPr>
              <w:t>应急照明及疏散指示装置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铁路隧道防灾疏散救援机电设备</w:t>
            </w:r>
            <w:r w:rsidRPr="009C6CB2">
              <w:rPr>
                <w:rFonts w:eastAsia="仿宋"/>
                <w:snapToGrid/>
                <w:szCs w:val="21"/>
              </w:rPr>
              <w:t xml:space="preserve"> </w:t>
            </w:r>
            <w:r w:rsidRPr="009C6CB2">
              <w:rPr>
                <w:rFonts w:eastAsia="仿宋"/>
                <w:snapToGrid/>
                <w:szCs w:val="21"/>
              </w:rPr>
              <w:t>消防水灭火系统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863—2024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铁路信号区间综合监控系统技术条件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864.1—2021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w:t>
            </w:r>
            <w:proofErr w:type="gramStart"/>
            <w:r w:rsidRPr="009C6CB2">
              <w:rPr>
                <w:rFonts w:eastAsia="仿宋"/>
                <w:snapToGrid/>
                <w:szCs w:val="21"/>
              </w:rPr>
              <w:t>列控中</w:t>
            </w:r>
            <w:proofErr w:type="gramEnd"/>
            <w:r w:rsidRPr="009C6CB2">
              <w:rPr>
                <w:rFonts w:eastAsia="仿宋"/>
                <w:snapToGrid/>
                <w:szCs w:val="21"/>
              </w:rPr>
              <w:t>心间接口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864.2—2021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与计算机</w:t>
            </w:r>
            <w:proofErr w:type="gramStart"/>
            <w:r w:rsidRPr="009C6CB2">
              <w:rPr>
                <w:rFonts w:eastAsia="仿宋"/>
                <w:snapToGrid/>
                <w:szCs w:val="21"/>
              </w:rPr>
              <w:t>联锁</w:t>
            </w:r>
            <w:proofErr w:type="gramEnd"/>
            <w:r w:rsidRPr="009C6CB2">
              <w:rPr>
                <w:rFonts w:eastAsia="仿宋"/>
                <w:snapToGrid/>
                <w:szCs w:val="21"/>
              </w:rPr>
              <w:t>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864.3—2021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与</w:t>
            </w:r>
            <w:r w:rsidRPr="009C6CB2">
              <w:rPr>
                <w:rFonts w:eastAsia="仿宋"/>
                <w:snapToGrid/>
                <w:szCs w:val="21"/>
              </w:rPr>
              <w:t>ZPW-2000</w:t>
            </w:r>
            <w:r w:rsidRPr="009C6CB2">
              <w:rPr>
                <w:rFonts w:eastAsia="仿宋"/>
                <w:snapToGrid/>
                <w:szCs w:val="21"/>
              </w:rPr>
              <w:t>轨道电路接口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864.4—2021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与地面电子单元接口（串行通信）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864.5—2021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与地面电子单元接口（以太网通信）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864.6—2021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与调度集中接口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864.7—2021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与临时限速服务器接口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864.8—2021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与信号集中监测接口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864.9—2021</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列控中心</w:t>
            </w:r>
            <w:proofErr w:type="gramEnd"/>
            <w:r w:rsidRPr="009C6CB2">
              <w:rPr>
                <w:rFonts w:eastAsia="仿宋"/>
                <w:snapToGrid/>
                <w:szCs w:val="21"/>
              </w:rPr>
              <w:t>接口规范</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w:t>
            </w:r>
            <w:proofErr w:type="gramStart"/>
            <w:r w:rsidRPr="009C6CB2">
              <w:rPr>
                <w:rFonts w:eastAsia="仿宋"/>
                <w:snapToGrid/>
                <w:szCs w:val="21"/>
              </w:rPr>
              <w:t>列控中心</w:t>
            </w:r>
            <w:proofErr w:type="gramEnd"/>
            <w:r w:rsidRPr="009C6CB2">
              <w:rPr>
                <w:rFonts w:eastAsia="仿宋"/>
                <w:snapToGrid/>
                <w:szCs w:val="21"/>
              </w:rPr>
              <w:t>驱动采集接口</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铁路混凝土用机制砂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866—2022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钢轨冻结接头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867—2022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铁路大型养路机械车轴磁粉探伤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铁路大型养路机械传动轴磁粉探伤</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869.1—2022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铁路桥梁预制装配桥面设施</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部分：混凝土防护墙、电缆槽和边墙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869.2—2022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铁路桥梁预制装配桥面设施</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部分：连接装置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870—2022+XG1—2025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铁路插板式金属声屏障</w:t>
            </w:r>
            <w:r w:rsidRPr="009C6CB2">
              <w:rPr>
                <w:rFonts w:eastAsia="仿宋"/>
                <w:b/>
                <w:bCs/>
                <w:snapToGrid/>
                <w:szCs w:val="21"/>
              </w:rPr>
              <w:t xml:space="preserve"> II</w:t>
            </w:r>
            <w:r w:rsidRPr="009C6CB2">
              <w:rPr>
                <w:rFonts w:eastAsia="仿宋"/>
                <w:b/>
                <w:bCs/>
                <w:snapToGrid/>
                <w:szCs w:val="21"/>
              </w:rPr>
              <w:t>型单元板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电动车组双向充电机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电动车组污物箱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动车组用电磁换向阀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动车组噪声测量方法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机车车辆车轮多边形测试方法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876—2022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铁路客车拉紧锁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877—2022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铁路货车</w:t>
            </w:r>
            <w:r w:rsidRPr="009C6CB2">
              <w:rPr>
                <w:rFonts w:eastAsia="仿宋"/>
                <w:snapToGrid/>
                <w:szCs w:val="21"/>
              </w:rPr>
              <w:t>120</w:t>
            </w:r>
            <w:r w:rsidRPr="009C6CB2">
              <w:rPr>
                <w:rFonts w:eastAsia="仿宋"/>
                <w:snapToGrid/>
                <w:szCs w:val="21"/>
              </w:rPr>
              <w:t>型系列空气控制阀</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窗帘材料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879—2022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机车车辆车轴无损检测</w:t>
            </w:r>
            <w:r w:rsidRPr="009C6CB2">
              <w:rPr>
                <w:rFonts w:eastAsia="仿宋"/>
                <w:snapToGrid/>
                <w:szCs w:val="21"/>
              </w:rPr>
              <w:t xml:space="preserve">  </w:t>
            </w:r>
            <w:r w:rsidRPr="009C6CB2">
              <w:rPr>
                <w:rFonts w:eastAsia="仿宋"/>
                <w:snapToGrid/>
                <w:szCs w:val="21"/>
              </w:rPr>
              <w:t>磁粉检测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880—2022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机车车辆车轴无损检测</w:t>
            </w:r>
            <w:r w:rsidRPr="009C6CB2">
              <w:rPr>
                <w:rFonts w:eastAsia="仿宋"/>
                <w:snapToGrid/>
                <w:szCs w:val="21"/>
              </w:rPr>
              <w:t xml:space="preserve"> </w:t>
            </w:r>
            <w:r w:rsidRPr="009C6CB2">
              <w:rPr>
                <w:rFonts w:eastAsia="仿宋"/>
                <w:snapToGrid/>
                <w:szCs w:val="21"/>
              </w:rPr>
              <w:t>超声检测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机车车辆专用润滑脂</w:t>
            </w:r>
            <w:r w:rsidRPr="009C6CB2">
              <w:rPr>
                <w:rFonts w:eastAsia="仿宋"/>
                <w:snapToGrid/>
                <w:szCs w:val="21"/>
              </w:rPr>
              <w:t xml:space="preserve"> </w:t>
            </w:r>
            <w:r w:rsidRPr="009C6CB2">
              <w:rPr>
                <w:rFonts w:eastAsia="仿宋"/>
                <w:snapToGrid/>
                <w:szCs w:val="21"/>
              </w:rPr>
              <w:t>机车牵引电动机轴承脂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882—2022+XG1—2025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LKJ</w:t>
            </w:r>
            <w:r w:rsidRPr="009C6CB2">
              <w:rPr>
                <w:rFonts w:eastAsia="仿宋"/>
                <w:b/>
                <w:bCs/>
                <w:snapToGrid/>
                <w:szCs w:val="21"/>
              </w:rPr>
              <w:t>设备运行监测管理系统（</w:t>
            </w:r>
            <w:r w:rsidRPr="009C6CB2">
              <w:rPr>
                <w:rFonts w:eastAsia="仿宋"/>
                <w:b/>
                <w:bCs/>
                <w:snapToGrid/>
                <w:szCs w:val="21"/>
              </w:rPr>
              <w:t>LMD</w:t>
            </w:r>
            <w:r w:rsidRPr="009C6CB2">
              <w:rPr>
                <w:rFonts w:eastAsia="仿宋"/>
                <w:b/>
                <w:bCs/>
                <w:snapToGrid/>
                <w:szCs w:val="21"/>
              </w:rPr>
              <w:t>）技术规范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铁路基础设备设施监测检测数据通信技术要求</w:t>
            </w:r>
            <w:r w:rsidRPr="009C6CB2">
              <w:rPr>
                <w:rFonts w:eastAsia="仿宋"/>
                <w:snapToGrid/>
                <w:szCs w:val="21"/>
              </w:rPr>
              <w:t xml:space="preserve"> </w:t>
            </w:r>
            <w:r w:rsidRPr="009C6CB2">
              <w:rPr>
                <w:rFonts w:eastAsia="仿宋"/>
                <w:snapToGrid/>
                <w:szCs w:val="21"/>
              </w:rPr>
              <w:t>专用无线网络承载技术要求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旅客列车病媒生物防制技术要求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捣固镐</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1347—2012</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886—2022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液压捣固机、道岔捣固机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1404—2008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887—2022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液压轨缝调整器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1405—1996</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液压起道器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1578—1998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889—2022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液压起拨道器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1925—2003</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890—2025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铁路小型养路机械</w:t>
            </w:r>
            <w:r w:rsidRPr="009C6CB2">
              <w:rPr>
                <w:rFonts w:eastAsia="仿宋"/>
                <w:b/>
                <w:bCs/>
                <w:snapToGrid/>
                <w:szCs w:val="21"/>
              </w:rPr>
              <w:t xml:space="preserve"> </w:t>
            </w:r>
            <w:r w:rsidRPr="009C6CB2">
              <w:rPr>
                <w:rFonts w:eastAsia="仿宋"/>
                <w:b/>
                <w:bCs/>
                <w:snapToGrid/>
                <w:szCs w:val="21"/>
              </w:rPr>
              <w:t>钢轨打磨机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891—2022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液压直轨器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1927—1995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892—2022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液压方枕器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2135—2018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893—2022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液压拨道器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2136—2018</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894—2022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液压长轨</w:t>
            </w:r>
            <w:proofErr w:type="gramStart"/>
            <w:r w:rsidRPr="009C6CB2">
              <w:rPr>
                <w:rFonts w:eastAsia="仿宋"/>
                <w:snapToGrid/>
                <w:szCs w:val="21"/>
              </w:rPr>
              <w:t>拉伸机</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2332—1992</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895—2022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钢轨低接头</w:t>
            </w:r>
            <w:proofErr w:type="gramStart"/>
            <w:r w:rsidRPr="009C6CB2">
              <w:rPr>
                <w:rFonts w:eastAsia="仿宋"/>
                <w:snapToGrid/>
                <w:szCs w:val="21"/>
              </w:rPr>
              <w:t>平轨机</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2623—1995</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896—2025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铁路小型养路机械</w:t>
            </w:r>
            <w:r w:rsidRPr="009C6CB2">
              <w:rPr>
                <w:rFonts w:eastAsia="仿宋"/>
                <w:b/>
                <w:bCs/>
                <w:snapToGrid/>
                <w:szCs w:val="21"/>
              </w:rPr>
              <w:t xml:space="preserve"> </w:t>
            </w:r>
            <w:proofErr w:type="gramStart"/>
            <w:r w:rsidRPr="009C6CB2">
              <w:rPr>
                <w:rFonts w:eastAsia="仿宋"/>
                <w:b/>
                <w:bCs/>
                <w:snapToGrid/>
                <w:szCs w:val="21"/>
              </w:rPr>
              <w:t>切轨机</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897—2025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铁路小型养路机械</w:t>
            </w:r>
            <w:r w:rsidRPr="009C6CB2">
              <w:rPr>
                <w:rFonts w:eastAsia="仿宋"/>
                <w:b/>
                <w:bCs/>
                <w:snapToGrid/>
                <w:szCs w:val="21"/>
              </w:rPr>
              <w:t xml:space="preserve"> </w:t>
            </w:r>
            <w:r w:rsidRPr="009C6CB2">
              <w:rPr>
                <w:rFonts w:eastAsia="仿宋"/>
                <w:b/>
                <w:bCs/>
                <w:snapToGrid/>
                <w:szCs w:val="21"/>
              </w:rPr>
              <w:t>液压起道机、拨道机和起拨道机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898—2022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扣件螺栓机动扳手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3099—2012</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899—2022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液压组合式作业机械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3149—2007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900—2022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铁路小型养路机械</w:t>
            </w:r>
            <w:r w:rsidRPr="009C6CB2">
              <w:rPr>
                <w:rFonts w:eastAsia="仿宋"/>
                <w:snapToGrid/>
                <w:szCs w:val="21"/>
              </w:rPr>
              <w:t xml:space="preserve"> </w:t>
            </w:r>
            <w:r w:rsidRPr="009C6CB2">
              <w:rPr>
                <w:rFonts w:eastAsia="仿宋"/>
                <w:snapToGrid/>
                <w:szCs w:val="21"/>
              </w:rPr>
              <w:t>道岔打磨机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原</w:t>
            </w:r>
            <w:r w:rsidRPr="009C6CB2">
              <w:rPr>
                <w:rFonts w:eastAsia="仿宋"/>
                <w:snapToGrid/>
                <w:szCs w:val="21"/>
              </w:rPr>
              <w:t>TB/T 3158—2007</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双模货物列车尾部安全防护系统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902—2022+XG1—2025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双模货物列车尾部安全防护系统</w:t>
            </w:r>
            <w:r w:rsidRPr="009C6CB2">
              <w:rPr>
                <w:rFonts w:eastAsia="仿宋"/>
                <w:b/>
                <w:bCs/>
                <w:snapToGrid/>
                <w:szCs w:val="21"/>
              </w:rPr>
              <w:t xml:space="preserve"> </w:t>
            </w:r>
            <w:proofErr w:type="gramStart"/>
            <w:r w:rsidRPr="009C6CB2">
              <w:rPr>
                <w:rFonts w:eastAsia="仿宋"/>
                <w:b/>
                <w:bCs/>
                <w:snapToGrid/>
                <w:szCs w:val="21"/>
              </w:rPr>
              <w:t>列尾机</w:t>
            </w:r>
            <w:proofErr w:type="gramEnd"/>
            <w:r w:rsidRPr="009C6CB2">
              <w:rPr>
                <w:rFonts w:eastAsia="仿宋"/>
                <w:b/>
                <w:bCs/>
                <w:snapToGrid/>
                <w:szCs w:val="21"/>
              </w:rPr>
              <w:t>车台</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）移动交换子系统设备试验方法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数字式站台限界测量仪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905—2022+XG1—2025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铁路工程预应力钢绞线用夹片式锚具、夹具和连接器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906.1—2022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铁路斜拉桥用拉索</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部分：平行钢丝拉索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906.2—2022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铁路斜拉桥用拉索</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部分：钢绞线拉索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907—2022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铁路预应力混凝土用钢绞线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铁路电子支付平台接入技术要求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909—2022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铁路电子支付平台支付技术要求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910—2022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铁路自助售票设备联机调试方法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铁路自助</w:t>
            </w:r>
            <w:proofErr w:type="gramStart"/>
            <w:r w:rsidRPr="009C6CB2">
              <w:rPr>
                <w:rFonts w:eastAsia="仿宋"/>
                <w:snapToGrid/>
                <w:szCs w:val="21"/>
              </w:rPr>
              <w:t>验</w:t>
            </w:r>
            <w:proofErr w:type="gramEnd"/>
            <w:r w:rsidRPr="009C6CB2">
              <w:rPr>
                <w:rFonts w:eastAsia="仿宋"/>
                <w:snapToGrid/>
                <w:szCs w:val="21"/>
              </w:rPr>
              <w:t>检票设备联机调试方法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电气化铁路简统化</w:t>
            </w:r>
            <w:proofErr w:type="gramEnd"/>
            <w:r w:rsidRPr="009C6CB2">
              <w:rPr>
                <w:rFonts w:eastAsia="仿宋"/>
                <w:snapToGrid/>
                <w:szCs w:val="21"/>
              </w:rPr>
              <w:t>接触网零部件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U20Mn2SiCrNiMo</w:t>
            </w:r>
            <w:r w:rsidRPr="009C6CB2">
              <w:rPr>
                <w:rFonts w:eastAsia="仿宋"/>
                <w:snapToGrid/>
                <w:szCs w:val="21"/>
              </w:rPr>
              <w:t>贝氏体钢轨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铁路关键信息基础设施风险评估规范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铁路信息系统网络安全产品技术要求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916—2022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铁路数字证书应用技术要求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917—2022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铁路国际货物联运数据交换技术要求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铁路应用软件安全编程规范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919—2022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铁路货物装载加固试验方法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920—2022+XG1—2025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智能牵引供电系统广域保护测控系统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921—2022+XG1—2025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智能牵引供电系统智能高压设备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922—2022+XG1—2025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电气化铁路牵引变电所交直流系统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923—2022+XG1—2025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电气化铁路牵引变电所综合自动化系统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924—2022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电气化铁路牵引变压器保护测控装置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925—2022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电气化铁路自耦变压器保护测控装置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926—2022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电气化铁路馈线保护测控装置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927—2022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牵引供电系统继电保护和安全自动装置动态模拟试验</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928—2022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铁路电力远动箱式变电站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929—2022+XG1—2025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铁路电力远动终端装置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930—2024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铁路车站计算机</w:t>
            </w:r>
            <w:proofErr w:type="gramStart"/>
            <w:r w:rsidRPr="009C6CB2">
              <w:rPr>
                <w:rFonts w:eastAsia="仿宋"/>
                <w:snapToGrid/>
                <w:szCs w:val="21"/>
              </w:rPr>
              <w:t>联锁</w:t>
            </w:r>
            <w:proofErr w:type="gramEnd"/>
            <w:r w:rsidRPr="009C6CB2">
              <w:rPr>
                <w:rFonts w:eastAsia="仿宋"/>
                <w:snapToGrid/>
                <w:szCs w:val="21"/>
              </w:rPr>
              <w:t>操作显示规范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931—2022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铁路车站计算机</w:t>
            </w:r>
            <w:proofErr w:type="gramStart"/>
            <w:r w:rsidRPr="009C6CB2">
              <w:rPr>
                <w:rFonts w:eastAsia="仿宋"/>
                <w:snapToGrid/>
                <w:szCs w:val="21"/>
              </w:rPr>
              <w:t>联锁</w:t>
            </w:r>
            <w:proofErr w:type="gramEnd"/>
            <w:r w:rsidRPr="009C6CB2">
              <w:rPr>
                <w:rFonts w:eastAsia="仿宋"/>
                <w:snapToGrid/>
                <w:szCs w:val="21"/>
              </w:rPr>
              <w:t>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932—2022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铁路车站计算机</w:t>
            </w:r>
            <w:proofErr w:type="gramStart"/>
            <w:r w:rsidRPr="009C6CB2">
              <w:rPr>
                <w:rFonts w:eastAsia="仿宋"/>
                <w:snapToGrid/>
                <w:szCs w:val="21"/>
              </w:rPr>
              <w:t>联锁</w:t>
            </w:r>
            <w:proofErr w:type="gramEnd"/>
            <w:r w:rsidRPr="009C6CB2">
              <w:rPr>
                <w:rFonts w:eastAsia="仿宋"/>
                <w:snapToGrid/>
                <w:szCs w:val="21"/>
              </w:rPr>
              <w:t>间通信接口规范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933—2022</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动车段（所）调车防护系统技术规范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934—2022+XG1—2025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b/>
                <w:bCs/>
                <w:snapToGrid/>
                <w:szCs w:val="21"/>
              </w:rPr>
              <w:t>列控车载</w:t>
            </w:r>
            <w:proofErr w:type="gramEnd"/>
            <w:r w:rsidRPr="009C6CB2">
              <w:rPr>
                <w:rFonts w:eastAsia="仿宋"/>
                <w:b/>
                <w:bCs/>
                <w:snapToGrid/>
                <w:szCs w:val="21"/>
              </w:rPr>
              <w:t>设备司法记录单元（</w:t>
            </w:r>
            <w:r w:rsidRPr="009C6CB2">
              <w:rPr>
                <w:rFonts w:eastAsia="仿宋"/>
                <w:b/>
                <w:bCs/>
                <w:snapToGrid/>
                <w:szCs w:val="21"/>
              </w:rPr>
              <w:t>JRU</w:t>
            </w:r>
            <w:r w:rsidRPr="009C6CB2">
              <w:rPr>
                <w:rFonts w:eastAsia="仿宋"/>
                <w:b/>
                <w:bCs/>
                <w:snapToGrid/>
                <w:szCs w:val="21"/>
              </w:rPr>
              <w:t>）技术条件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铁路工程施工</w:t>
            </w:r>
            <w:r w:rsidRPr="009C6CB2">
              <w:rPr>
                <w:rFonts w:eastAsia="仿宋"/>
                <w:snapToGrid/>
                <w:szCs w:val="21"/>
              </w:rPr>
              <w:t xml:space="preserve"> </w:t>
            </w:r>
            <w:r w:rsidRPr="009C6CB2">
              <w:rPr>
                <w:rFonts w:eastAsia="仿宋"/>
                <w:snapToGrid/>
                <w:szCs w:val="21"/>
              </w:rPr>
              <w:t>智能工厂</w:t>
            </w:r>
            <w:r w:rsidRPr="009C6CB2">
              <w:rPr>
                <w:rFonts w:eastAsia="仿宋"/>
                <w:snapToGrid/>
                <w:szCs w:val="21"/>
              </w:rPr>
              <w:t xml:space="preserve"> </w:t>
            </w:r>
            <w:proofErr w:type="gramStart"/>
            <w:r w:rsidRPr="009C6CB2">
              <w:rPr>
                <w:rFonts w:eastAsia="仿宋"/>
                <w:snapToGrid/>
                <w:szCs w:val="21"/>
              </w:rPr>
              <w:t>梁场生产</w:t>
            </w:r>
            <w:proofErr w:type="gramEnd"/>
            <w:r w:rsidRPr="009C6CB2">
              <w:rPr>
                <w:rFonts w:eastAsia="仿宋"/>
                <w:snapToGrid/>
                <w:szCs w:val="21"/>
              </w:rPr>
              <w:t>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铁路工程施工</w:t>
            </w:r>
            <w:r w:rsidRPr="009C6CB2">
              <w:rPr>
                <w:rFonts w:eastAsia="仿宋"/>
                <w:snapToGrid/>
                <w:szCs w:val="21"/>
              </w:rPr>
              <w:t xml:space="preserve"> </w:t>
            </w:r>
            <w:r w:rsidRPr="009C6CB2">
              <w:rPr>
                <w:rFonts w:eastAsia="仿宋"/>
                <w:snapToGrid/>
                <w:szCs w:val="21"/>
              </w:rPr>
              <w:t>隧道工程智能化施工</w:t>
            </w:r>
            <w:r w:rsidRPr="009C6CB2">
              <w:rPr>
                <w:rFonts w:eastAsia="仿宋"/>
                <w:snapToGrid/>
                <w:szCs w:val="21"/>
              </w:rPr>
              <w:t xml:space="preserve"> </w:t>
            </w:r>
            <w:r w:rsidRPr="009C6CB2">
              <w:rPr>
                <w:rFonts w:eastAsia="仿宋"/>
                <w:snapToGrid/>
                <w:szCs w:val="21"/>
              </w:rPr>
              <w:t>隧道围岩监控量测信息系统技术要求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铁路建设管理</w:t>
            </w:r>
            <w:r w:rsidRPr="009C6CB2">
              <w:rPr>
                <w:rFonts w:eastAsia="仿宋"/>
                <w:snapToGrid/>
                <w:szCs w:val="21"/>
              </w:rPr>
              <w:t xml:space="preserve"> </w:t>
            </w:r>
            <w:r w:rsidRPr="009C6CB2">
              <w:rPr>
                <w:rFonts w:eastAsia="仿宋"/>
                <w:snapToGrid/>
                <w:szCs w:val="21"/>
              </w:rPr>
              <w:t>数字化管理</w:t>
            </w:r>
            <w:r w:rsidRPr="009C6CB2">
              <w:rPr>
                <w:rFonts w:eastAsia="仿宋"/>
                <w:snapToGrid/>
                <w:szCs w:val="21"/>
              </w:rPr>
              <w:t xml:space="preserve"> </w:t>
            </w:r>
            <w:r w:rsidRPr="009C6CB2">
              <w:rPr>
                <w:rFonts w:eastAsia="仿宋"/>
                <w:snapToGrid/>
                <w:szCs w:val="21"/>
              </w:rPr>
              <w:t>电子施工日志管理信息系统技术要求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铁路工程施工</w:t>
            </w:r>
            <w:r w:rsidRPr="009C6CB2">
              <w:rPr>
                <w:rFonts w:eastAsia="仿宋"/>
                <w:snapToGrid/>
                <w:szCs w:val="21"/>
              </w:rPr>
              <w:t xml:space="preserve"> </w:t>
            </w:r>
            <w:r w:rsidRPr="009C6CB2">
              <w:rPr>
                <w:rFonts w:eastAsia="仿宋"/>
                <w:snapToGrid/>
                <w:szCs w:val="21"/>
              </w:rPr>
              <w:t>综合智能化施工</w:t>
            </w:r>
            <w:r w:rsidRPr="009C6CB2">
              <w:rPr>
                <w:rFonts w:eastAsia="仿宋"/>
                <w:snapToGrid/>
                <w:szCs w:val="21"/>
              </w:rPr>
              <w:t xml:space="preserve"> </w:t>
            </w:r>
            <w:r w:rsidRPr="009C6CB2">
              <w:rPr>
                <w:rFonts w:eastAsia="仿宋"/>
                <w:snapToGrid/>
                <w:szCs w:val="21"/>
              </w:rPr>
              <w:t>沉降变形观测信息系统技术要求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939—2023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铁路工程施工</w:t>
            </w:r>
            <w:r w:rsidRPr="009C6CB2">
              <w:rPr>
                <w:rFonts w:eastAsia="仿宋"/>
                <w:snapToGrid/>
                <w:szCs w:val="21"/>
              </w:rPr>
              <w:t xml:space="preserve"> </w:t>
            </w:r>
            <w:r w:rsidRPr="009C6CB2">
              <w:rPr>
                <w:rFonts w:eastAsia="仿宋"/>
                <w:snapToGrid/>
                <w:szCs w:val="21"/>
              </w:rPr>
              <w:t>智能工厂</w:t>
            </w:r>
            <w:r w:rsidRPr="009C6CB2">
              <w:rPr>
                <w:rFonts w:eastAsia="仿宋"/>
                <w:snapToGrid/>
                <w:szCs w:val="21"/>
              </w:rPr>
              <w:t xml:space="preserve"> </w:t>
            </w:r>
            <w:proofErr w:type="gramStart"/>
            <w:r w:rsidRPr="009C6CB2">
              <w:rPr>
                <w:rFonts w:eastAsia="仿宋"/>
                <w:snapToGrid/>
                <w:szCs w:val="21"/>
              </w:rPr>
              <w:t>拌和站</w:t>
            </w:r>
            <w:proofErr w:type="gramEnd"/>
            <w:r w:rsidRPr="009C6CB2">
              <w:rPr>
                <w:rFonts w:eastAsia="仿宋"/>
                <w:snapToGrid/>
                <w:szCs w:val="21"/>
              </w:rPr>
              <w:t>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铁路工程施工</w:t>
            </w:r>
            <w:r w:rsidRPr="009C6CB2">
              <w:rPr>
                <w:rFonts w:eastAsia="仿宋"/>
                <w:snapToGrid/>
                <w:szCs w:val="21"/>
              </w:rPr>
              <w:t xml:space="preserve"> </w:t>
            </w:r>
            <w:r w:rsidRPr="009C6CB2">
              <w:rPr>
                <w:rFonts w:eastAsia="仿宋"/>
                <w:snapToGrid/>
                <w:szCs w:val="21"/>
              </w:rPr>
              <w:t>智能工厂</w:t>
            </w:r>
            <w:r w:rsidRPr="009C6CB2">
              <w:rPr>
                <w:rFonts w:eastAsia="仿宋"/>
                <w:snapToGrid/>
                <w:szCs w:val="21"/>
              </w:rPr>
              <w:t xml:space="preserve"> </w:t>
            </w:r>
            <w:r w:rsidRPr="009C6CB2">
              <w:rPr>
                <w:rFonts w:eastAsia="仿宋"/>
                <w:snapToGrid/>
                <w:szCs w:val="21"/>
              </w:rPr>
              <w:t>工地试验室管理信息系统技术要求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铁路建设管理</w:t>
            </w:r>
            <w:r w:rsidRPr="009C6CB2">
              <w:rPr>
                <w:rFonts w:eastAsia="仿宋"/>
                <w:snapToGrid/>
                <w:szCs w:val="21"/>
              </w:rPr>
              <w:t xml:space="preserve"> </w:t>
            </w:r>
            <w:r w:rsidRPr="009C6CB2">
              <w:rPr>
                <w:rFonts w:eastAsia="仿宋"/>
                <w:snapToGrid/>
                <w:szCs w:val="21"/>
              </w:rPr>
              <w:t>数字化管理</w:t>
            </w:r>
            <w:r w:rsidRPr="009C6CB2">
              <w:rPr>
                <w:rFonts w:eastAsia="仿宋"/>
                <w:snapToGrid/>
                <w:szCs w:val="21"/>
              </w:rPr>
              <w:t xml:space="preserve"> </w:t>
            </w:r>
            <w:r w:rsidRPr="009C6CB2">
              <w:rPr>
                <w:rFonts w:eastAsia="仿宋"/>
                <w:snapToGrid/>
                <w:szCs w:val="21"/>
              </w:rPr>
              <w:t>隐蔽工程影像资料管理信息系统技术要求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铁路建设管理</w:t>
            </w:r>
            <w:r w:rsidRPr="009C6CB2">
              <w:rPr>
                <w:rFonts w:eastAsia="仿宋"/>
                <w:snapToGrid/>
                <w:szCs w:val="21"/>
              </w:rPr>
              <w:t xml:space="preserve"> </w:t>
            </w:r>
            <w:r w:rsidRPr="009C6CB2">
              <w:rPr>
                <w:rFonts w:eastAsia="仿宋"/>
                <w:snapToGrid/>
                <w:szCs w:val="21"/>
              </w:rPr>
              <w:t>数字化管理</w:t>
            </w:r>
            <w:r w:rsidRPr="009C6CB2">
              <w:rPr>
                <w:rFonts w:eastAsia="仿宋"/>
                <w:snapToGrid/>
                <w:szCs w:val="21"/>
              </w:rPr>
              <w:t xml:space="preserve"> </w:t>
            </w:r>
            <w:r w:rsidRPr="009C6CB2">
              <w:rPr>
                <w:rFonts w:eastAsia="仿宋"/>
                <w:snapToGrid/>
                <w:szCs w:val="21"/>
              </w:rPr>
              <w:t>隧道安全步距管理信息系统技术要求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铁路建设管理</w:t>
            </w:r>
            <w:r w:rsidRPr="009C6CB2">
              <w:rPr>
                <w:rFonts w:eastAsia="仿宋"/>
                <w:snapToGrid/>
                <w:szCs w:val="21"/>
              </w:rPr>
              <w:t xml:space="preserve"> </w:t>
            </w:r>
            <w:r w:rsidRPr="009C6CB2">
              <w:rPr>
                <w:rFonts w:eastAsia="仿宋"/>
                <w:snapToGrid/>
                <w:szCs w:val="21"/>
              </w:rPr>
              <w:t>数字化管理</w:t>
            </w:r>
            <w:r w:rsidRPr="009C6CB2">
              <w:rPr>
                <w:rFonts w:eastAsia="仿宋"/>
                <w:snapToGrid/>
                <w:szCs w:val="21"/>
              </w:rPr>
              <w:t xml:space="preserve"> </w:t>
            </w:r>
            <w:r w:rsidRPr="009C6CB2">
              <w:rPr>
                <w:rFonts w:eastAsia="仿宋"/>
                <w:snapToGrid/>
                <w:szCs w:val="21"/>
              </w:rPr>
              <w:t>环境保护与水土保持管理信息系统技术要求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电动车组总体技术条件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电动车组牵引系统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电动车组网络控制系统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电动车组辅助供电系统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电动车组高压系统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949—2023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电动车组转向架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电动车组车体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电动车组给水卫生系统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电动车组车内环境控制系统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复兴号</w:t>
            </w:r>
            <w:r w:rsidRPr="009C6CB2">
              <w:rPr>
                <w:rFonts w:eastAsia="仿宋"/>
                <w:snapToGrid/>
                <w:szCs w:val="21"/>
              </w:rPr>
              <w:t>CR400</w:t>
            </w:r>
            <w:r w:rsidRPr="009C6CB2">
              <w:rPr>
                <w:rFonts w:eastAsia="仿宋"/>
                <w:snapToGrid/>
                <w:szCs w:val="21"/>
              </w:rPr>
              <w:t>电动车组防爬器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电动车组整车试验规范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955—2023+XG1—2024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无</w:t>
            </w:r>
            <w:proofErr w:type="gramStart"/>
            <w:r w:rsidRPr="009C6CB2">
              <w:rPr>
                <w:rFonts w:eastAsia="仿宋"/>
                <w:snapToGrid/>
                <w:szCs w:val="21"/>
              </w:rPr>
              <w:t>砟</w:t>
            </w:r>
            <w:proofErr w:type="gramEnd"/>
            <w:r w:rsidRPr="009C6CB2">
              <w:rPr>
                <w:rFonts w:eastAsia="仿宋"/>
                <w:snapToGrid/>
                <w:szCs w:val="21"/>
              </w:rPr>
              <w:t>轨道用钢筋焊接网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w:t>
            </w:r>
            <w:r w:rsidRPr="009C6CB2">
              <w:rPr>
                <w:rFonts w:eastAsia="仿宋"/>
                <w:snapToGrid/>
                <w:szCs w:val="21"/>
              </w:rPr>
              <w:t>CRTSⅢ</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轨道先张法预应力混凝土轨道板（流水机组法）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CRTS </w:t>
            </w:r>
            <w:proofErr w:type="gramStart"/>
            <w:r w:rsidRPr="009C6CB2">
              <w:rPr>
                <w:rFonts w:eastAsia="仿宋"/>
                <w:snapToGrid/>
                <w:szCs w:val="21"/>
              </w:rPr>
              <w:t>双块式</w:t>
            </w:r>
            <w:proofErr w:type="gramEnd"/>
            <w:r w:rsidRPr="009C6CB2">
              <w:rPr>
                <w:rFonts w:eastAsia="仿宋"/>
                <w:snapToGrid/>
                <w:szCs w:val="21"/>
              </w:rPr>
              <w:t>轨枕生产管理信息系统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CRTS </w:t>
            </w:r>
            <w:proofErr w:type="gramStart"/>
            <w:r w:rsidRPr="009C6CB2">
              <w:rPr>
                <w:rFonts w:eastAsia="仿宋"/>
                <w:snapToGrid/>
                <w:szCs w:val="21"/>
              </w:rPr>
              <w:t>双块式</w:t>
            </w:r>
            <w:proofErr w:type="gramEnd"/>
            <w:r w:rsidRPr="009C6CB2">
              <w:rPr>
                <w:rFonts w:eastAsia="仿宋"/>
                <w:snapToGrid/>
                <w:szCs w:val="21"/>
              </w:rPr>
              <w:t>轨枕外形质量快速检测系统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959—2023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铁路运输信息集成平台接口技术要求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铁路车号作业</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Q/CR 961—2023+XG1—2025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铁路危险货物运输安全监测系统总体技术要求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系列</w:t>
            </w:r>
            <w:r w:rsidRPr="009C6CB2">
              <w:rPr>
                <w:rFonts w:eastAsia="仿宋"/>
                <w:snapToGrid/>
                <w:szCs w:val="21"/>
              </w:rPr>
              <w:t>2</w:t>
            </w:r>
            <w:r w:rsidRPr="009C6CB2">
              <w:rPr>
                <w:rFonts w:eastAsia="仿宋"/>
                <w:snapToGrid/>
                <w:szCs w:val="21"/>
              </w:rPr>
              <w:t>集装箱</w:t>
            </w:r>
            <w:r w:rsidRPr="009C6CB2">
              <w:rPr>
                <w:rFonts w:eastAsia="仿宋"/>
                <w:snapToGrid/>
                <w:szCs w:val="21"/>
              </w:rPr>
              <w:t xml:space="preserve"> 20</w:t>
            </w:r>
            <w:r w:rsidRPr="009C6CB2">
              <w:rPr>
                <w:rFonts w:eastAsia="仿宋"/>
                <w:snapToGrid/>
                <w:szCs w:val="21"/>
              </w:rPr>
              <w:t>英尺</w:t>
            </w:r>
            <w:r w:rsidRPr="009C6CB2">
              <w:rPr>
                <w:rFonts w:eastAsia="仿宋"/>
                <w:snapToGrid/>
                <w:szCs w:val="21"/>
              </w:rPr>
              <w:t>35t</w:t>
            </w:r>
            <w:r w:rsidRPr="009C6CB2">
              <w:rPr>
                <w:rFonts w:eastAsia="仿宋"/>
                <w:snapToGrid/>
                <w:szCs w:val="21"/>
              </w:rPr>
              <w:t>通用集装箱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超偏载检测自动轨道衡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铁路专用计量器具通用技术条件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铁路应用软件源代码管理规范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铁路信息设备分类与编码规范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网络摄像机试验方法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2</w:t>
            </w:r>
            <w:r w:rsidRPr="009C6CB2">
              <w:rPr>
                <w:rFonts w:eastAsia="仿宋"/>
                <w:snapToGrid/>
                <w:szCs w:val="21"/>
              </w:rPr>
              <w:t>级列控系统测试</w:t>
            </w:r>
            <w:proofErr w:type="gramEnd"/>
            <w:r w:rsidRPr="009C6CB2">
              <w:rPr>
                <w:rFonts w:eastAsia="仿宋"/>
                <w:snapToGrid/>
                <w:szCs w:val="21"/>
              </w:rPr>
              <w:t>案例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969—2023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CTCS-</w:t>
            </w:r>
            <w:proofErr w:type="gramStart"/>
            <w:r w:rsidRPr="009C6CB2">
              <w:rPr>
                <w:rFonts w:eastAsia="仿宋"/>
                <w:snapToGrid/>
                <w:szCs w:val="21"/>
              </w:rPr>
              <w:t>2/3</w:t>
            </w:r>
            <w:r w:rsidRPr="009C6CB2">
              <w:rPr>
                <w:rFonts w:eastAsia="仿宋"/>
                <w:snapToGrid/>
                <w:szCs w:val="21"/>
              </w:rPr>
              <w:t>级列控车载</w:t>
            </w:r>
            <w:proofErr w:type="gramEnd"/>
            <w:r w:rsidRPr="009C6CB2">
              <w:rPr>
                <w:rFonts w:eastAsia="仿宋"/>
                <w:snapToGrid/>
                <w:szCs w:val="21"/>
              </w:rPr>
              <w:t>设备人机界面（</w:t>
            </w:r>
            <w:r w:rsidRPr="009C6CB2">
              <w:rPr>
                <w:rFonts w:eastAsia="仿宋"/>
                <w:snapToGrid/>
                <w:szCs w:val="21"/>
              </w:rPr>
              <w:t>DMI</w:t>
            </w:r>
            <w:r w:rsidRPr="009C6CB2">
              <w:rPr>
                <w:rFonts w:eastAsia="仿宋"/>
                <w:snapToGrid/>
                <w:szCs w:val="21"/>
              </w:rPr>
              <w:t>）设备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铁路车站计算机</w:t>
            </w:r>
            <w:proofErr w:type="gramStart"/>
            <w:r w:rsidRPr="009C6CB2">
              <w:rPr>
                <w:rFonts w:eastAsia="仿宋"/>
                <w:snapToGrid/>
                <w:szCs w:val="21"/>
              </w:rPr>
              <w:t>联锁</w:t>
            </w:r>
            <w:proofErr w:type="gramEnd"/>
            <w:r w:rsidRPr="009C6CB2">
              <w:rPr>
                <w:rFonts w:eastAsia="仿宋"/>
                <w:snapToGrid/>
                <w:szCs w:val="21"/>
              </w:rPr>
              <w:t>结合电路技术要求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proofErr w:type="gramStart"/>
            <w:r w:rsidRPr="009C6CB2">
              <w:rPr>
                <w:rFonts w:eastAsia="仿宋"/>
                <w:snapToGrid/>
                <w:szCs w:val="21"/>
              </w:rPr>
              <w:t>高速铁路列控系统</w:t>
            </w:r>
            <w:proofErr w:type="gramEnd"/>
            <w:r w:rsidRPr="009C6CB2">
              <w:rPr>
                <w:rFonts w:eastAsia="仿宋"/>
                <w:snapToGrid/>
                <w:szCs w:val="21"/>
              </w:rPr>
              <w:t>车地无线通信报文应用技术要求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高速铁路信号设备编号规则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铁路数据通信网编号规则及路由规范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铁路供电调度智能化管理系统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铁路线路防护栅栏门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高速铁路自然灾害及</w:t>
            </w:r>
            <w:proofErr w:type="gramStart"/>
            <w:r w:rsidRPr="009C6CB2">
              <w:rPr>
                <w:rFonts w:eastAsia="仿宋"/>
                <w:snapToGrid/>
                <w:szCs w:val="21"/>
              </w:rPr>
              <w:t>异物侵限监测</w:t>
            </w:r>
            <w:proofErr w:type="gramEnd"/>
            <w:r w:rsidRPr="009C6CB2">
              <w:rPr>
                <w:rFonts w:eastAsia="仿宋"/>
                <w:snapToGrid/>
                <w:szCs w:val="21"/>
              </w:rPr>
              <w:t>系统试验方法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移动式焊轨车</w:t>
            </w:r>
            <w:r w:rsidRPr="009C6CB2">
              <w:rPr>
                <w:rFonts w:eastAsia="仿宋"/>
                <w:snapToGrid/>
                <w:szCs w:val="21"/>
              </w:rPr>
              <w:t xml:space="preserve"> </w:t>
            </w:r>
            <w:r w:rsidRPr="009C6CB2">
              <w:rPr>
                <w:rFonts w:eastAsia="仿宋"/>
                <w:snapToGrid/>
                <w:szCs w:val="21"/>
              </w:rPr>
              <w:t>数控式气压焊机技术条件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铁路机车用涂料技术条件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979.1—2023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部分：腕臂支撑装置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979.2—2023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部分：腕臂底座</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979.3—2023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部分：限位型定位装置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Q/CR 979.4—2023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widowControl/>
              <w:jc w:val="left"/>
              <w:textAlignment w:val="cente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4</w:t>
            </w:r>
            <w:r w:rsidRPr="009C6CB2">
              <w:rPr>
                <w:rFonts w:eastAsia="仿宋"/>
                <w:snapToGrid/>
                <w:szCs w:val="21"/>
              </w:rPr>
              <w:t>部分：非限位型定位装置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5</w:t>
            </w:r>
            <w:r w:rsidRPr="009C6CB2">
              <w:rPr>
                <w:rFonts w:eastAsia="仿宋"/>
                <w:snapToGrid/>
                <w:szCs w:val="21"/>
              </w:rPr>
              <w:t>部分：终端锚固线夹</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6</w:t>
            </w:r>
            <w:r w:rsidRPr="009C6CB2">
              <w:rPr>
                <w:rFonts w:eastAsia="仿宋"/>
                <w:snapToGrid/>
                <w:szCs w:val="21"/>
              </w:rPr>
              <w:t>部分：中心锚结装置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7</w:t>
            </w:r>
            <w:r w:rsidRPr="009C6CB2">
              <w:rPr>
                <w:rFonts w:eastAsia="仿宋"/>
                <w:snapToGrid/>
                <w:szCs w:val="21"/>
              </w:rPr>
              <w:t>部分：整体吊弦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8</w:t>
            </w:r>
            <w:r w:rsidRPr="009C6CB2">
              <w:rPr>
                <w:rFonts w:eastAsia="仿宋"/>
                <w:snapToGrid/>
                <w:szCs w:val="21"/>
              </w:rPr>
              <w:t>部分：弹性吊索装置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9</w:t>
            </w:r>
            <w:r w:rsidRPr="009C6CB2">
              <w:rPr>
                <w:rFonts w:eastAsia="仿宋"/>
                <w:snapToGrid/>
                <w:szCs w:val="21"/>
              </w:rPr>
              <w:t>部分：接头连接线夹</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10</w:t>
            </w:r>
            <w:r w:rsidRPr="009C6CB2">
              <w:rPr>
                <w:rFonts w:eastAsia="仿宋"/>
                <w:snapToGrid/>
                <w:szCs w:val="21"/>
              </w:rPr>
              <w:t>部分：线岔</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11</w:t>
            </w:r>
            <w:r w:rsidRPr="009C6CB2">
              <w:rPr>
                <w:rFonts w:eastAsia="仿宋"/>
                <w:snapToGrid/>
                <w:szCs w:val="21"/>
              </w:rPr>
              <w:t>部分：电连接装置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12</w:t>
            </w:r>
            <w:r w:rsidRPr="009C6CB2">
              <w:rPr>
                <w:rFonts w:eastAsia="仿宋"/>
                <w:snapToGrid/>
                <w:szCs w:val="21"/>
              </w:rPr>
              <w:t>部分：滑轮补偿装置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13</w:t>
            </w:r>
            <w:r w:rsidRPr="009C6CB2">
              <w:rPr>
                <w:rFonts w:eastAsia="仿宋"/>
                <w:snapToGrid/>
                <w:szCs w:val="21"/>
              </w:rPr>
              <w:t>部分：棘轮补偿装置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14</w:t>
            </w:r>
            <w:r w:rsidRPr="009C6CB2">
              <w:rPr>
                <w:rFonts w:eastAsia="仿宋"/>
                <w:snapToGrid/>
                <w:szCs w:val="21"/>
              </w:rPr>
              <w:t>部分：弹簧补偿装置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15</w:t>
            </w:r>
            <w:r w:rsidRPr="009C6CB2">
              <w:rPr>
                <w:rFonts w:eastAsia="仿宋"/>
                <w:snapToGrid/>
                <w:szCs w:val="21"/>
              </w:rPr>
              <w:t>部分：坠</w:t>
            </w:r>
            <w:proofErr w:type="gramStart"/>
            <w:r w:rsidRPr="009C6CB2">
              <w:rPr>
                <w:rFonts w:eastAsia="仿宋"/>
                <w:snapToGrid/>
                <w:szCs w:val="21"/>
              </w:rPr>
              <w:t>砣</w:t>
            </w:r>
            <w:proofErr w:type="gramEnd"/>
            <w:r w:rsidRPr="009C6CB2">
              <w:rPr>
                <w:rFonts w:eastAsia="仿宋"/>
                <w:snapToGrid/>
                <w:szCs w:val="21"/>
              </w:rPr>
              <w:t>及坠</w:t>
            </w:r>
            <w:proofErr w:type="gramStart"/>
            <w:r w:rsidRPr="009C6CB2">
              <w:rPr>
                <w:rFonts w:eastAsia="仿宋"/>
                <w:snapToGrid/>
                <w:szCs w:val="21"/>
              </w:rPr>
              <w:t>砣</w:t>
            </w:r>
            <w:proofErr w:type="gramEnd"/>
            <w:r w:rsidRPr="009C6CB2">
              <w:rPr>
                <w:rFonts w:eastAsia="仿宋"/>
                <w:snapToGrid/>
                <w:szCs w:val="21"/>
              </w:rPr>
              <w:t>限制架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16</w:t>
            </w:r>
            <w:r w:rsidRPr="009C6CB2">
              <w:rPr>
                <w:rFonts w:eastAsia="仿宋"/>
                <w:snapToGrid/>
                <w:szCs w:val="21"/>
              </w:rPr>
              <w:t>部分：软横跨支撑固定装置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17</w:t>
            </w:r>
            <w:r w:rsidRPr="009C6CB2">
              <w:rPr>
                <w:rFonts w:eastAsia="仿宋"/>
                <w:snapToGrid/>
                <w:szCs w:val="21"/>
              </w:rPr>
              <w:t>部分：软横跨连接装置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18</w:t>
            </w:r>
            <w:r w:rsidRPr="009C6CB2">
              <w:rPr>
                <w:rFonts w:eastAsia="仿宋"/>
                <w:snapToGrid/>
                <w:szCs w:val="21"/>
              </w:rPr>
              <w:t>部分：软横跨悬吊装置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979.19—2023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19</w:t>
            </w:r>
            <w:r w:rsidRPr="009C6CB2">
              <w:rPr>
                <w:rFonts w:eastAsia="仿宋"/>
                <w:snapToGrid/>
                <w:szCs w:val="21"/>
              </w:rPr>
              <w:t>部分：接地线夹及连接装置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979.20—2023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20</w:t>
            </w:r>
            <w:r w:rsidRPr="009C6CB2">
              <w:rPr>
                <w:rFonts w:eastAsia="仿宋"/>
                <w:snapToGrid/>
                <w:szCs w:val="21"/>
              </w:rPr>
              <w:t>部分：附加导线通用零件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979.21—2023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21</w:t>
            </w:r>
            <w:r w:rsidRPr="009C6CB2">
              <w:rPr>
                <w:rFonts w:eastAsia="仿宋"/>
                <w:snapToGrid/>
                <w:szCs w:val="21"/>
              </w:rPr>
              <w:t>部分：隧道水平悬挂装置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979.22—2023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22</w:t>
            </w:r>
            <w:r w:rsidRPr="009C6CB2">
              <w:rPr>
                <w:rFonts w:eastAsia="仿宋"/>
                <w:snapToGrid/>
                <w:szCs w:val="21"/>
              </w:rPr>
              <w:t>部分：隧道支撑及定位装置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979.23—2023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电气化铁路接触网零部件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23</w:t>
            </w:r>
            <w:r w:rsidRPr="009C6CB2">
              <w:rPr>
                <w:rFonts w:eastAsia="仿宋"/>
                <w:snapToGrid/>
                <w:szCs w:val="21"/>
              </w:rPr>
              <w:t>部分：隧道下锚补偿装置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980—2023+XG1—2025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铁路专用数字对讲设备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铁路基础设施动态检测</w:t>
            </w:r>
            <w:r w:rsidRPr="009C6CB2">
              <w:rPr>
                <w:rFonts w:eastAsia="仿宋"/>
                <w:snapToGrid/>
                <w:szCs w:val="21"/>
              </w:rPr>
              <w:t xml:space="preserve"> </w:t>
            </w:r>
            <w:r w:rsidRPr="009C6CB2">
              <w:rPr>
                <w:rFonts w:eastAsia="仿宋"/>
                <w:snapToGrid/>
                <w:szCs w:val="21"/>
              </w:rPr>
              <w:t>高速综合检测列车信号检测系统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铁路基础设施动态检测</w:t>
            </w:r>
            <w:r w:rsidRPr="009C6CB2">
              <w:rPr>
                <w:rFonts w:eastAsia="仿宋"/>
                <w:snapToGrid/>
                <w:szCs w:val="21"/>
              </w:rPr>
              <w:t xml:space="preserve"> </w:t>
            </w:r>
            <w:r w:rsidRPr="009C6CB2">
              <w:rPr>
                <w:rFonts w:eastAsia="仿宋"/>
                <w:snapToGrid/>
                <w:szCs w:val="21"/>
              </w:rPr>
              <w:t>高速综合检测列车通信检测系统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铁路数字移动通信系统（</w:t>
            </w:r>
            <w:r w:rsidRPr="009C6CB2">
              <w:rPr>
                <w:rFonts w:eastAsia="仿宋"/>
                <w:snapToGrid/>
                <w:szCs w:val="21"/>
              </w:rPr>
              <w:t>GSM-R</w:t>
            </w:r>
            <w:r w:rsidRPr="009C6CB2">
              <w:rPr>
                <w:rFonts w:eastAsia="仿宋"/>
                <w:snapToGrid/>
                <w:szCs w:val="21"/>
              </w:rPr>
              <w:t>）通用分组无线业务（</w:t>
            </w:r>
            <w:r w:rsidRPr="009C6CB2">
              <w:rPr>
                <w:rFonts w:eastAsia="仿宋"/>
                <w:snapToGrid/>
                <w:szCs w:val="21"/>
              </w:rPr>
              <w:t>GPRS</w:t>
            </w:r>
            <w:r w:rsidRPr="009C6CB2">
              <w:rPr>
                <w:rFonts w:eastAsia="仿宋"/>
                <w:snapToGrid/>
                <w:szCs w:val="21"/>
              </w:rPr>
              <w:t>）子系统试验方法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铁路柱式</w:t>
            </w:r>
            <w:proofErr w:type="gramStart"/>
            <w:r w:rsidRPr="009C6CB2">
              <w:rPr>
                <w:rFonts w:eastAsia="仿宋"/>
                <w:snapToGrid/>
                <w:szCs w:val="21"/>
              </w:rPr>
              <w:t>验</w:t>
            </w:r>
            <w:proofErr w:type="gramEnd"/>
            <w:r w:rsidRPr="009C6CB2">
              <w:rPr>
                <w:rFonts w:eastAsia="仿宋"/>
                <w:snapToGrid/>
                <w:szCs w:val="21"/>
              </w:rPr>
              <w:t>检票设备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铁路自动售退票设备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铁路建设项目施工电子文件归档规范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铁路电子公文归档规范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WJ-7</w:t>
            </w:r>
            <w:r w:rsidRPr="009C6CB2">
              <w:rPr>
                <w:rFonts w:eastAsia="仿宋"/>
                <w:snapToGrid/>
                <w:szCs w:val="21"/>
              </w:rPr>
              <w:t>型特殊调整扣件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989—2023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WJ-8</w:t>
            </w:r>
            <w:r w:rsidRPr="009C6CB2">
              <w:rPr>
                <w:rFonts w:eastAsia="仿宋"/>
                <w:snapToGrid/>
                <w:szCs w:val="21"/>
              </w:rPr>
              <w:t>型特殊调整扣件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重载铁路有</w:t>
            </w:r>
            <w:proofErr w:type="gramStart"/>
            <w:r w:rsidRPr="009C6CB2">
              <w:rPr>
                <w:rFonts w:eastAsia="仿宋"/>
                <w:snapToGrid/>
                <w:szCs w:val="21"/>
              </w:rPr>
              <w:t>砟</w:t>
            </w:r>
            <w:proofErr w:type="gramEnd"/>
            <w:r w:rsidRPr="009C6CB2">
              <w:rPr>
                <w:rFonts w:eastAsia="仿宋"/>
                <w:snapToGrid/>
                <w:szCs w:val="21"/>
              </w:rPr>
              <w:t>轨道混凝土岔枕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铁路桥梁用支座砂浆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992.1—2023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机车车辆超声检测设备性能与检验</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部分：仪器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992.2—2024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机车车辆超声检测设备性能与检验</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部分：探头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992.3—2024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机车车辆超声检测设备性能与检验</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部分：组合设备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铁路客车轴承用高碳</w:t>
            </w:r>
            <w:proofErr w:type="gramStart"/>
            <w:r w:rsidRPr="009C6CB2">
              <w:rPr>
                <w:rFonts w:eastAsia="仿宋"/>
                <w:snapToGrid/>
                <w:szCs w:val="21"/>
              </w:rPr>
              <w:t>铬</w:t>
            </w:r>
            <w:proofErr w:type="gramEnd"/>
            <w:r w:rsidRPr="009C6CB2">
              <w:rPr>
                <w:rFonts w:eastAsia="仿宋"/>
                <w:snapToGrid/>
                <w:szCs w:val="21"/>
              </w:rPr>
              <w:t>轴承钢</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弹性支撑</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既有铁路客车加装真空集便装置通用技术条件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普</w:t>
            </w:r>
            <w:proofErr w:type="gramStart"/>
            <w:r w:rsidRPr="009C6CB2">
              <w:rPr>
                <w:rFonts w:eastAsia="仿宋"/>
                <w:snapToGrid/>
                <w:szCs w:val="21"/>
              </w:rPr>
              <w:t>速铁路</w:t>
            </w:r>
            <w:proofErr w:type="gramEnd"/>
            <w:r w:rsidRPr="009C6CB2">
              <w:rPr>
                <w:rFonts w:eastAsia="仿宋"/>
                <w:snapToGrid/>
                <w:szCs w:val="21"/>
              </w:rPr>
              <w:t>列车间隔时间查定办法</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铁路运输技术规章基本词汇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编组站综合自动化系统技术条件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999—2023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动车段（所）控制集中系统技术条件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1000—2023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高速铁路列车自动驾驶（</w:t>
            </w:r>
            <w:r w:rsidRPr="009C6CB2">
              <w:rPr>
                <w:rFonts w:eastAsia="仿宋"/>
                <w:snapToGrid/>
                <w:szCs w:val="21"/>
              </w:rPr>
              <w:t>ATO</w:t>
            </w:r>
            <w:r w:rsidRPr="009C6CB2">
              <w:rPr>
                <w:rFonts w:eastAsia="仿宋"/>
                <w:snapToGrid/>
                <w:szCs w:val="21"/>
              </w:rPr>
              <w:t>）系统总体技术规范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1001—2023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电气化铁路接触网隧道内预埋槽道</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1002—2023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铁路应用软件界面设计规范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1003—2023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高铁快运快件包装及装载技术规范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1004—2023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大型养路机械防火技术要求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1005—2023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铁路车辆</w:t>
            </w:r>
            <w:r w:rsidRPr="009C6CB2">
              <w:rPr>
                <w:rFonts w:eastAsia="仿宋"/>
                <w:snapToGrid/>
                <w:szCs w:val="21"/>
              </w:rPr>
              <w:t>LZ50</w:t>
            </w:r>
            <w:r w:rsidRPr="009C6CB2">
              <w:rPr>
                <w:rFonts w:eastAsia="仿宋"/>
                <w:snapToGrid/>
                <w:szCs w:val="21"/>
              </w:rPr>
              <w:t>钢坯及车轴</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1006—2023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铁路货车组合式制动梁滑块磨耗套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1007—2023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薄膜材料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1008—2023</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铁路客车及动车组室内材料</w:t>
            </w:r>
            <w:r w:rsidRPr="009C6CB2">
              <w:rPr>
                <w:rFonts w:eastAsia="仿宋"/>
                <w:snapToGrid/>
                <w:szCs w:val="21"/>
              </w:rPr>
              <w:t xml:space="preserve"> </w:t>
            </w:r>
            <w:r w:rsidRPr="009C6CB2">
              <w:rPr>
                <w:rFonts w:eastAsia="仿宋"/>
                <w:snapToGrid/>
                <w:szCs w:val="21"/>
              </w:rPr>
              <w:t>填缝材料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1009—2024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铁路客车车厢用</w:t>
            </w:r>
            <w:r w:rsidRPr="009C6CB2">
              <w:rPr>
                <w:rFonts w:eastAsia="仿宋"/>
                <w:snapToGrid/>
                <w:szCs w:val="21"/>
              </w:rPr>
              <w:t>LED</w:t>
            </w:r>
            <w:r w:rsidRPr="009C6CB2">
              <w:rPr>
                <w:rFonts w:eastAsia="仿宋"/>
                <w:snapToGrid/>
                <w:szCs w:val="21"/>
              </w:rPr>
              <w:t>灯具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1010—2024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铁路客车分配阀用橡胶件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重载铁路道砟垫</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铁路路基工程沉降变形线状监测系统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1013—2024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铁路工程岩土体深层水平位移监测系统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1014—2024+XG1—2025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无</w:t>
            </w:r>
            <w:proofErr w:type="gramStart"/>
            <w:r w:rsidRPr="009C6CB2">
              <w:rPr>
                <w:rFonts w:eastAsia="仿宋"/>
                <w:b/>
                <w:bCs/>
                <w:snapToGrid/>
                <w:szCs w:val="21"/>
              </w:rPr>
              <w:t>砟</w:t>
            </w:r>
            <w:proofErr w:type="gramEnd"/>
            <w:r w:rsidRPr="009C6CB2">
              <w:rPr>
                <w:rFonts w:eastAsia="仿宋"/>
                <w:b/>
                <w:bCs/>
                <w:snapToGrid/>
                <w:szCs w:val="21"/>
              </w:rPr>
              <w:t>轨道砂浆</w:t>
            </w:r>
            <w:proofErr w:type="gramStart"/>
            <w:r w:rsidRPr="009C6CB2">
              <w:rPr>
                <w:rFonts w:eastAsia="仿宋"/>
                <w:b/>
                <w:bCs/>
                <w:snapToGrid/>
                <w:szCs w:val="21"/>
              </w:rPr>
              <w:t>层状态</w:t>
            </w:r>
            <w:proofErr w:type="gramEnd"/>
            <w:r w:rsidRPr="009C6CB2">
              <w:rPr>
                <w:rFonts w:eastAsia="仿宋"/>
                <w:b/>
                <w:bCs/>
                <w:snapToGrid/>
                <w:szCs w:val="21"/>
              </w:rPr>
              <w:t>检测仪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1015—2024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proofErr w:type="gramStart"/>
            <w:r w:rsidRPr="009C6CB2">
              <w:rPr>
                <w:rFonts w:eastAsia="仿宋"/>
                <w:snapToGrid/>
                <w:szCs w:val="21"/>
              </w:rPr>
              <w:t>自轮运转</w:t>
            </w:r>
            <w:proofErr w:type="gramEnd"/>
            <w:r w:rsidRPr="009C6CB2">
              <w:rPr>
                <w:rFonts w:eastAsia="仿宋"/>
                <w:snapToGrid/>
                <w:szCs w:val="21"/>
              </w:rPr>
              <w:t>特种设备轴温监测装置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1016—2024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铁路电力</w:t>
            </w:r>
            <w:r w:rsidRPr="009C6CB2">
              <w:rPr>
                <w:rFonts w:eastAsia="仿宋"/>
                <w:snapToGrid/>
                <w:szCs w:val="21"/>
              </w:rPr>
              <w:t>0.4KV</w:t>
            </w:r>
            <w:r w:rsidRPr="009C6CB2">
              <w:rPr>
                <w:rFonts w:eastAsia="仿宋"/>
                <w:snapToGrid/>
                <w:szCs w:val="21"/>
              </w:rPr>
              <w:t>低压</w:t>
            </w:r>
            <w:proofErr w:type="gramStart"/>
            <w:r w:rsidRPr="009C6CB2">
              <w:rPr>
                <w:rFonts w:eastAsia="仿宋"/>
                <w:snapToGrid/>
                <w:szCs w:val="21"/>
              </w:rPr>
              <w:t>电源互投装置</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1017—2024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w:t>
            </w:r>
            <w:r w:rsidRPr="009C6CB2">
              <w:rPr>
                <w:rFonts w:eastAsia="仿宋"/>
                <w:snapToGrid/>
                <w:szCs w:val="21"/>
              </w:rPr>
              <w:t>25kV</w:t>
            </w:r>
            <w:r w:rsidRPr="009C6CB2">
              <w:rPr>
                <w:rFonts w:eastAsia="仿宋"/>
                <w:snapToGrid/>
                <w:szCs w:val="21"/>
              </w:rPr>
              <w:t>无间隙金属氧化物避雷器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1018—2024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电气化铁路接触网器材分类编号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1019—2024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电气化铁路接触网用棒形复合绝缘子</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1020.1—2025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动力集中动车组整车试验规范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部分：总则及整列试验</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1020.2—2025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动力集中动车组整车试验规范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部分：电力动力</w:t>
            </w:r>
            <w:proofErr w:type="gramStart"/>
            <w:r w:rsidRPr="009C6CB2">
              <w:rPr>
                <w:rFonts w:eastAsia="仿宋"/>
                <w:b/>
                <w:bCs/>
                <w:snapToGrid/>
                <w:szCs w:val="21"/>
              </w:rPr>
              <w:t>车试验</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1020.3—2025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动力集中动车组整车试验规范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3</w:t>
            </w:r>
            <w:r w:rsidRPr="009C6CB2">
              <w:rPr>
                <w:rFonts w:eastAsia="仿宋"/>
                <w:b/>
                <w:bCs/>
                <w:snapToGrid/>
                <w:szCs w:val="21"/>
              </w:rPr>
              <w:t>部分：内燃动力</w:t>
            </w:r>
            <w:proofErr w:type="gramStart"/>
            <w:r w:rsidRPr="009C6CB2">
              <w:rPr>
                <w:rFonts w:eastAsia="仿宋"/>
                <w:b/>
                <w:bCs/>
                <w:snapToGrid/>
                <w:szCs w:val="21"/>
              </w:rPr>
              <w:t>车试验</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1020.4—2025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动力集中动车组整车试验规范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4</w:t>
            </w:r>
            <w:r w:rsidRPr="009C6CB2">
              <w:rPr>
                <w:rFonts w:eastAsia="仿宋"/>
                <w:b/>
                <w:bCs/>
                <w:snapToGrid/>
                <w:szCs w:val="21"/>
              </w:rPr>
              <w:t>部分：拖车试验</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1020.5—2025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动力集中动车组整车试验规范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5</w:t>
            </w:r>
            <w:r w:rsidRPr="009C6CB2">
              <w:rPr>
                <w:rFonts w:eastAsia="仿宋"/>
                <w:b/>
                <w:bCs/>
                <w:snapToGrid/>
                <w:szCs w:val="21"/>
              </w:rPr>
              <w:t>部分：</w:t>
            </w:r>
            <w:proofErr w:type="gramStart"/>
            <w:r w:rsidRPr="009C6CB2">
              <w:rPr>
                <w:rFonts w:eastAsia="仿宋"/>
                <w:b/>
                <w:bCs/>
                <w:snapToGrid/>
                <w:szCs w:val="21"/>
              </w:rPr>
              <w:t>控制车试验</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1021.1—2024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铁路货车集成制动装置</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w:t>
            </w:r>
            <w:r w:rsidRPr="009C6CB2">
              <w:rPr>
                <w:rFonts w:eastAsia="仿宋"/>
                <w:snapToGrid/>
                <w:szCs w:val="21"/>
              </w:rPr>
              <w:t>BAB</w:t>
            </w:r>
            <w:r w:rsidRPr="009C6CB2">
              <w:rPr>
                <w:rFonts w:eastAsia="仿宋"/>
                <w:snapToGrid/>
                <w:szCs w:val="21"/>
              </w:rPr>
              <w:t>型集成制动装置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1021.2—2024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铁路货车集成制动装置</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w:t>
            </w:r>
            <w:r w:rsidRPr="009C6CB2">
              <w:rPr>
                <w:rFonts w:eastAsia="仿宋"/>
                <w:snapToGrid/>
                <w:szCs w:val="21"/>
              </w:rPr>
              <w:t>DAB</w:t>
            </w:r>
            <w:r w:rsidRPr="009C6CB2">
              <w:rPr>
                <w:rFonts w:eastAsia="仿宋"/>
                <w:snapToGrid/>
                <w:szCs w:val="21"/>
              </w:rPr>
              <w:t>型集成制动装置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铁路系统车号地面识别设备联网数据规范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1023—2025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CR300</w:t>
            </w:r>
            <w:r w:rsidRPr="009C6CB2">
              <w:rPr>
                <w:rFonts w:eastAsia="仿宋"/>
                <w:b/>
                <w:bCs/>
                <w:snapToGrid/>
                <w:szCs w:val="21"/>
              </w:rPr>
              <w:t>电动车组网络控制系统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1024—2024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铁路客车</w:t>
            </w:r>
            <w:r w:rsidRPr="009C6CB2">
              <w:rPr>
                <w:rFonts w:eastAsia="仿宋"/>
                <w:snapToGrid/>
                <w:szCs w:val="21"/>
              </w:rPr>
              <w:t>DC600V</w:t>
            </w:r>
            <w:r w:rsidRPr="009C6CB2">
              <w:rPr>
                <w:rFonts w:eastAsia="仿宋"/>
                <w:snapToGrid/>
                <w:szCs w:val="21"/>
              </w:rPr>
              <w:t>电源装置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1025—2024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铁路基础设施元数据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1026—2024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铁路工程信息模型</w:t>
            </w:r>
            <w:r w:rsidRPr="009C6CB2">
              <w:rPr>
                <w:rFonts w:eastAsia="仿宋"/>
                <w:snapToGrid/>
                <w:szCs w:val="21"/>
              </w:rPr>
              <w:t xml:space="preserve"> </w:t>
            </w:r>
            <w:r w:rsidRPr="009C6CB2">
              <w:rPr>
                <w:rFonts w:eastAsia="仿宋"/>
                <w:snapToGrid/>
                <w:szCs w:val="21"/>
              </w:rPr>
              <w:t>分类与编码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1027—2024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铁路工程信息模型</w:t>
            </w:r>
            <w:r w:rsidRPr="009C6CB2">
              <w:rPr>
                <w:rFonts w:eastAsia="仿宋"/>
                <w:snapToGrid/>
                <w:szCs w:val="21"/>
              </w:rPr>
              <w:t xml:space="preserve"> </w:t>
            </w:r>
            <w:r w:rsidRPr="009C6CB2">
              <w:rPr>
                <w:rFonts w:eastAsia="仿宋"/>
                <w:snapToGrid/>
                <w:szCs w:val="21"/>
              </w:rPr>
              <w:t>数据存储</w:t>
            </w:r>
            <w:r w:rsidRPr="009C6CB2">
              <w:rPr>
                <w:rFonts w:eastAsia="仿宋"/>
                <w:snapToGrid/>
                <w:szCs w:val="21"/>
              </w:rPr>
              <w:t xml:space="preserve"> </w:t>
            </w:r>
            <w:r w:rsidRPr="009C6CB2">
              <w:rPr>
                <w:rFonts w:eastAsia="仿宋"/>
                <w:snapToGrid/>
                <w:szCs w:val="21"/>
              </w:rPr>
              <w:t>站前工程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1028—2024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铁路工程信息模型</w:t>
            </w:r>
            <w:r w:rsidRPr="009C6CB2">
              <w:rPr>
                <w:rFonts w:eastAsia="仿宋"/>
                <w:snapToGrid/>
                <w:szCs w:val="21"/>
              </w:rPr>
              <w:t xml:space="preserve"> </w:t>
            </w:r>
            <w:r w:rsidRPr="009C6CB2">
              <w:rPr>
                <w:rFonts w:eastAsia="仿宋"/>
                <w:snapToGrid/>
                <w:szCs w:val="21"/>
              </w:rPr>
              <w:t>数据存储</w:t>
            </w:r>
            <w:r w:rsidRPr="009C6CB2">
              <w:rPr>
                <w:rFonts w:eastAsia="仿宋"/>
                <w:snapToGrid/>
                <w:szCs w:val="21"/>
              </w:rPr>
              <w:t xml:space="preserve"> </w:t>
            </w:r>
            <w:r w:rsidRPr="009C6CB2">
              <w:rPr>
                <w:rFonts w:eastAsia="仿宋"/>
                <w:snapToGrid/>
                <w:szCs w:val="21"/>
              </w:rPr>
              <w:t>四电工程</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1029—2024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牵引变电所辅助监控系统技术规范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1030—2024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铁路桥梁墩台柔性防船舶撞击装置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铁路门式自动</w:t>
            </w:r>
            <w:proofErr w:type="gramStart"/>
            <w:r w:rsidRPr="009C6CB2">
              <w:rPr>
                <w:rFonts w:eastAsia="仿宋"/>
                <w:snapToGrid/>
                <w:szCs w:val="21"/>
              </w:rPr>
              <w:t>验</w:t>
            </w:r>
            <w:proofErr w:type="gramEnd"/>
            <w:r w:rsidRPr="009C6CB2">
              <w:rPr>
                <w:rFonts w:eastAsia="仿宋"/>
                <w:snapToGrid/>
                <w:szCs w:val="21"/>
              </w:rPr>
              <w:t>检票设备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轨道电路用线</w:t>
            </w:r>
            <w:r w:rsidRPr="009C6CB2">
              <w:rPr>
                <w:rFonts w:eastAsia="仿宋"/>
                <w:snapToGrid/>
                <w:szCs w:val="21"/>
              </w:rPr>
              <w:t xml:space="preserve">  ZPW-2000</w:t>
            </w:r>
            <w:r w:rsidRPr="009C6CB2">
              <w:rPr>
                <w:rFonts w:eastAsia="仿宋"/>
                <w:snapToGrid/>
                <w:szCs w:val="21"/>
              </w:rPr>
              <w:t>系列轨道电路钢轨引接线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1033—2024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铁路信号安全数据网技术条件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1034—2024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铁路网络安全问题分类与编码规范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1035—2024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铁路电子会计文件归档及电子会计档案管理规范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1036—2024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铁路科技信息资源分类标引和主题标引规则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1037—2024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自主化无线闭塞中心设备技术规范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1038—2024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机车信号监测系统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1039—2024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铁路插板式金属声屏障</w:t>
            </w:r>
            <w:r w:rsidRPr="009C6CB2">
              <w:rPr>
                <w:rFonts w:eastAsia="仿宋"/>
                <w:snapToGrid/>
                <w:szCs w:val="21"/>
              </w:rPr>
              <w:t xml:space="preserve">  III</w:t>
            </w:r>
            <w:r w:rsidRPr="009C6CB2">
              <w:rPr>
                <w:rFonts w:eastAsia="仿宋"/>
                <w:snapToGrid/>
                <w:szCs w:val="21"/>
              </w:rPr>
              <w:t>型单元板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1040—2024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CRTS III</w:t>
            </w:r>
            <w:r w:rsidRPr="009C6CB2">
              <w:rPr>
                <w:rFonts w:eastAsia="仿宋"/>
                <w:snapToGrid/>
                <w:szCs w:val="21"/>
              </w:rPr>
              <w:t>型板式无</w:t>
            </w:r>
            <w:proofErr w:type="gramStart"/>
            <w:r w:rsidRPr="009C6CB2">
              <w:rPr>
                <w:rFonts w:eastAsia="仿宋"/>
                <w:snapToGrid/>
                <w:szCs w:val="21"/>
              </w:rPr>
              <w:t>砟</w:t>
            </w:r>
            <w:proofErr w:type="gramEnd"/>
            <w:r w:rsidRPr="009C6CB2">
              <w:rPr>
                <w:rFonts w:eastAsia="仿宋"/>
                <w:snapToGrid/>
                <w:szCs w:val="21"/>
              </w:rPr>
              <w:t>轨道混凝土轨道板生产管理信息系统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铁路路基用沥青混凝土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铁路隧道防灾疏散救援机电设备</w:t>
            </w:r>
            <w:r w:rsidRPr="009C6CB2">
              <w:rPr>
                <w:rFonts w:eastAsia="仿宋"/>
                <w:snapToGrid/>
                <w:szCs w:val="21"/>
              </w:rPr>
              <w:t xml:space="preserve"> </w:t>
            </w:r>
            <w:r w:rsidRPr="009C6CB2">
              <w:rPr>
                <w:rFonts w:eastAsia="仿宋"/>
                <w:snapToGrid/>
                <w:szCs w:val="21"/>
              </w:rPr>
              <w:t>监控系统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1043—2024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铁路隧道防灾疏散救援机电设备</w:t>
            </w:r>
            <w:r w:rsidRPr="009C6CB2">
              <w:rPr>
                <w:rFonts w:eastAsia="仿宋"/>
                <w:snapToGrid/>
                <w:szCs w:val="21"/>
              </w:rPr>
              <w:t xml:space="preserve"> </w:t>
            </w:r>
            <w:r w:rsidRPr="009C6CB2">
              <w:rPr>
                <w:rFonts w:eastAsia="仿宋"/>
                <w:snapToGrid/>
                <w:szCs w:val="21"/>
              </w:rPr>
              <w:t>监控装置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1044.1—2024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铁路桥梁作业通道栏杆和支架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1</w:t>
            </w:r>
            <w:r w:rsidRPr="009C6CB2">
              <w:rPr>
                <w:rFonts w:eastAsia="仿宋"/>
                <w:snapToGrid/>
                <w:szCs w:val="21"/>
              </w:rPr>
              <w:t>部分：混凝土箱梁钢栏杆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1044.2—2024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铁路桥梁作业通道栏杆和支架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2</w:t>
            </w:r>
            <w:r w:rsidRPr="009C6CB2">
              <w:rPr>
                <w:rFonts w:eastAsia="仿宋"/>
                <w:snapToGrid/>
                <w:szCs w:val="21"/>
              </w:rPr>
              <w:t>部分：混凝土箱梁复合材料栏杆</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1044.3—2024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铁路桥梁作业通道栏杆和支架</w:t>
            </w:r>
            <w:r w:rsidRPr="009C6CB2">
              <w:rPr>
                <w:rFonts w:eastAsia="仿宋"/>
                <w:snapToGrid/>
                <w:szCs w:val="21"/>
              </w:rPr>
              <w:t xml:space="preserve">  </w:t>
            </w:r>
            <w:r w:rsidRPr="009C6CB2">
              <w:rPr>
                <w:rFonts w:eastAsia="仿宋"/>
                <w:snapToGrid/>
                <w:szCs w:val="21"/>
              </w:rPr>
              <w:t>第</w:t>
            </w:r>
            <w:r w:rsidRPr="009C6CB2">
              <w:rPr>
                <w:rFonts w:eastAsia="仿宋"/>
                <w:snapToGrid/>
                <w:szCs w:val="21"/>
              </w:rPr>
              <w:t>3</w:t>
            </w:r>
            <w:r w:rsidRPr="009C6CB2">
              <w:rPr>
                <w:rFonts w:eastAsia="仿宋"/>
                <w:snapToGrid/>
                <w:szCs w:val="21"/>
              </w:rPr>
              <w:t>部分：混凝土</w:t>
            </w:r>
            <w:r w:rsidRPr="009C6CB2">
              <w:rPr>
                <w:rFonts w:eastAsia="仿宋"/>
                <w:snapToGrid/>
                <w:szCs w:val="21"/>
              </w:rPr>
              <w:t>T</w:t>
            </w:r>
            <w:r w:rsidRPr="009C6CB2">
              <w:rPr>
                <w:rFonts w:eastAsia="仿宋"/>
                <w:snapToGrid/>
                <w:szCs w:val="21"/>
              </w:rPr>
              <w:t>梁钢栏杆和支架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1045—2024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w:t>
            </w:r>
            <w:proofErr w:type="gramStart"/>
            <w:r w:rsidRPr="009C6CB2">
              <w:rPr>
                <w:rFonts w:eastAsia="仿宋"/>
                <w:snapToGrid/>
                <w:szCs w:val="21"/>
              </w:rPr>
              <w:t>桥梁用缓粘结</w:t>
            </w:r>
            <w:proofErr w:type="gramEnd"/>
            <w:r w:rsidRPr="009C6CB2">
              <w:rPr>
                <w:rFonts w:eastAsia="仿宋"/>
                <w:snapToGrid/>
                <w:szCs w:val="21"/>
              </w:rPr>
              <w:t>预应力钢绞线及锚具</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1046—2024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40</w:t>
            </w:r>
            <w:r w:rsidRPr="009C6CB2">
              <w:rPr>
                <w:rFonts w:eastAsia="仿宋"/>
                <w:snapToGrid/>
                <w:szCs w:val="21"/>
              </w:rPr>
              <w:t>英尺铁路运输发电集装箱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1047—2024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铁路无损检测人员资格鉴定与认证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1048—2024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铁路防溜枕木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1049—2024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铁路货运检测监控设备共用技术条件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Q/CR 1050—2024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snapToGrid/>
                <w:szCs w:val="21"/>
              </w:rPr>
              <w:t>铁路旅客服务备品</w:t>
            </w:r>
            <w:r w:rsidRPr="009C6CB2">
              <w:rPr>
                <w:rFonts w:eastAsia="仿宋"/>
                <w:snapToGrid/>
                <w:szCs w:val="21"/>
              </w:rPr>
              <w:t xml:space="preserve"> </w:t>
            </w:r>
            <w:r w:rsidRPr="009C6CB2">
              <w:rPr>
                <w:rFonts w:eastAsia="仿宋"/>
                <w:snapToGrid/>
                <w:szCs w:val="21"/>
              </w:rPr>
              <w:t>塑料制品</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1051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高速弓网综合检测装置（高速</w:t>
            </w:r>
            <w:r w:rsidRPr="009C6CB2">
              <w:rPr>
                <w:rFonts w:eastAsia="仿宋"/>
                <w:b/>
                <w:bCs/>
                <w:snapToGrid/>
                <w:szCs w:val="21"/>
              </w:rPr>
              <w:t>1C</w:t>
            </w:r>
            <w:r w:rsidRPr="009C6CB2">
              <w:rPr>
                <w:rFonts w:eastAsia="仿宋"/>
                <w:b/>
                <w:bCs/>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1052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普速弓网综合检测装置（普速</w:t>
            </w:r>
            <w:r w:rsidRPr="009C6CB2">
              <w:rPr>
                <w:rFonts w:eastAsia="仿宋"/>
                <w:b/>
                <w:bCs/>
                <w:snapToGrid/>
                <w:szCs w:val="21"/>
              </w:rPr>
              <w:t>1C</w:t>
            </w:r>
            <w:r w:rsidRPr="009C6CB2">
              <w:rPr>
                <w:rFonts w:eastAsia="仿宋"/>
                <w:b/>
                <w:bCs/>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1053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接触网安全巡检装置（</w:t>
            </w:r>
            <w:r w:rsidRPr="009C6CB2">
              <w:rPr>
                <w:rFonts w:eastAsia="仿宋"/>
                <w:b/>
                <w:bCs/>
                <w:snapToGrid/>
                <w:szCs w:val="21"/>
              </w:rPr>
              <w:t>2C</w:t>
            </w:r>
            <w:r w:rsidRPr="009C6CB2">
              <w:rPr>
                <w:rFonts w:eastAsia="仿宋"/>
                <w:b/>
                <w:bCs/>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1054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动车组车载接触网运行状态检测装置（动车组</w:t>
            </w:r>
            <w:r w:rsidRPr="009C6CB2">
              <w:rPr>
                <w:rFonts w:eastAsia="仿宋"/>
                <w:b/>
                <w:bCs/>
                <w:snapToGrid/>
                <w:szCs w:val="21"/>
              </w:rPr>
              <w:t>3C</w:t>
            </w:r>
            <w:r w:rsidRPr="009C6CB2">
              <w:rPr>
                <w:rFonts w:eastAsia="仿宋"/>
                <w:b/>
                <w:bCs/>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1055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机车车载接触网运行状态检测装置（机车</w:t>
            </w:r>
            <w:r w:rsidRPr="009C6CB2">
              <w:rPr>
                <w:rFonts w:eastAsia="仿宋"/>
                <w:b/>
                <w:bCs/>
                <w:snapToGrid/>
                <w:szCs w:val="21"/>
              </w:rPr>
              <w:t>3C</w:t>
            </w:r>
            <w:r w:rsidRPr="009C6CB2">
              <w:rPr>
                <w:rFonts w:eastAsia="仿宋"/>
                <w:b/>
                <w:bCs/>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1056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接触网悬挂状态检测监测装置</w:t>
            </w:r>
            <w:r w:rsidRPr="009C6CB2">
              <w:rPr>
                <w:rFonts w:eastAsia="仿宋"/>
                <w:b/>
                <w:bCs/>
                <w:snapToGrid/>
                <w:szCs w:val="21"/>
              </w:rPr>
              <w:t>(4C)</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1057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受电弓滑板监测装置（</w:t>
            </w:r>
            <w:r w:rsidRPr="009C6CB2">
              <w:rPr>
                <w:rFonts w:eastAsia="仿宋"/>
                <w:b/>
                <w:bCs/>
                <w:snapToGrid/>
                <w:szCs w:val="21"/>
              </w:rPr>
              <w:t>5C</w:t>
            </w:r>
            <w:r w:rsidRPr="009C6CB2">
              <w:rPr>
                <w:rFonts w:eastAsia="仿宋"/>
                <w:b/>
                <w:bCs/>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1058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接触网地面监测装置（</w:t>
            </w:r>
            <w:r w:rsidRPr="009C6CB2">
              <w:rPr>
                <w:rFonts w:eastAsia="仿宋"/>
                <w:b/>
                <w:bCs/>
                <w:snapToGrid/>
                <w:szCs w:val="21"/>
              </w:rPr>
              <w:t>6C</w:t>
            </w:r>
            <w:r w:rsidRPr="009C6CB2">
              <w:rPr>
                <w:rFonts w:eastAsia="仿宋"/>
                <w:b/>
                <w:bCs/>
                <w:snapToGrid/>
                <w:szCs w:val="21"/>
              </w:rPr>
              <w:t>）</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1059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电气化铁路供电安全检测监测系统</w:t>
            </w:r>
            <w:r w:rsidRPr="009C6CB2">
              <w:rPr>
                <w:rFonts w:eastAsia="仿宋"/>
                <w:b/>
                <w:bCs/>
                <w:snapToGrid/>
                <w:szCs w:val="21"/>
              </w:rPr>
              <w:t xml:space="preserve"> </w:t>
            </w:r>
            <w:r w:rsidRPr="009C6CB2">
              <w:rPr>
                <w:rFonts w:eastAsia="仿宋"/>
                <w:b/>
                <w:bCs/>
                <w:snapToGrid/>
                <w:szCs w:val="21"/>
              </w:rPr>
              <w:t>信息综合处理设备（</w:t>
            </w:r>
            <w:r w:rsidRPr="009C6CB2">
              <w:rPr>
                <w:rFonts w:eastAsia="仿宋"/>
                <w:b/>
                <w:bCs/>
                <w:snapToGrid/>
                <w:szCs w:val="21"/>
              </w:rPr>
              <w:t>6C</w:t>
            </w:r>
            <w:r w:rsidRPr="009C6CB2">
              <w:rPr>
                <w:rFonts w:eastAsia="仿宋"/>
                <w:b/>
                <w:bCs/>
                <w:snapToGrid/>
                <w:szCs w:val="21"/>
              </w:rPr>
              <w:t>系统信息综合处理设备）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1060 —2025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供电调度仿真培训系统技术规范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铁路客车托梁式车钩及过渡车钩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铁路客车故障轨旁图像检测系统（</w:t>
            </w:r>
            <w:r w:rsidRPr="009C6CB2">
              <w:rPr>
                <w:rFonts w:eastAsia="仿宋"/>
                <w:b/>
                <w:bCs/>
                <w:snapToGrid/>
                <w:szCs w:val="21"/>
              </w:rPr>
              <w:t>TVDS</w:t>
            </w:r>
            <w:r w:rsidRPr="009C6CB2">
              <w:rPr>
                <w:rFonts w:eastAsia="仿宋"/>
                <w:b/>
                <w:bCs/>
                <w:snapToGrid/>
                <w:szCs w:val="21"/>
              </w:rPr>
              <w:t>）探测设备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铁路平车木地板</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铁路路基智能填筑系统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北斗卫星导航系统铁路应用模组通用技术规范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高速综合检测列车综合系统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1067.1—2025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铁路通信信号设备综合防雷技术规范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1</w:t>
            </w:r>
            <w:r w:rsidRPr="009C6CB2">
              <w:rPr>
                <w:rFonts w:eastAsia="仿宋"/>
                <w:b/>
                <w:bCs/>
                <w:snapToGrid/>
                <w:szCs w:val="21"/>
              </w:rPr>
              <w:t>部分：总体要求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1067.2—2025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铁路通信信号设备综合防雷技术规范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2</w:t>
            </w:r>
            <w:r w:rsidRPr="009C6CB2">
              <w:rPr>
                <w:rFonts w:eastAsia="仿宋"/>
                <w:b/>
                <w:bCs/>
                <w:snapToGrid/>
                <w:szCs w:val="21"/>
              </w:rPr>
              <w:t>部分：信号设备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1067.3—2025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铁路通信信号设备综合防雷技术规范</w:t>
            </w:r>
            <w:r w:rsidRPr="009C6CB2">
              <w:rPr>
                <w:rFonts w:eastAsia="仿宋"/>
                <w:b/>
                <w:bCs/>
                <w:snapToGrid/>
                <w:szCs w:val="21"/>
              </w:rPr>
              <w:t xml:space="preserve"> </w:t>
            </w:r>
            <w:r w:rsidRPr="009C6CB2">
              <w:rPr>
                <w:rFonts w:eastAsia="仿宋"/>
                <w:b/>
                <w:bCs/>
                <w:snapToGrid/>
                <w:szCs w:val="21"/>
              </w:rPr>
              <w:t>第</w:t>
            </w:r>
            <w:r w:rsidRPr="009C6CB2">
              <w:rPr>
                <w:rFonts w:eastAsia="仿宋"/>
                <w:b/>
                <w:bCs/>
                <w:snapToGrid/>
                <w:szCs w:val="21"/>
              </w:rPr>
              <w:t>3</w:t>
            </w:r>
            <w:r w:rsidRPr="009C6CB2">
              <w:rPr>
                <w:rFonts w:eastAsia="仿宋"/>
                <w:b/>
                <w:bCs/>
                <w:snapToGrid/>
                <w:szCs w:val="21"/>
              </w:rPr>
              <w:t>部分：通信设备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Q/CR 1068—2025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snapToGrid/>
                <w:szCs w:val="21"/>
              </w:rPr>
            </w:pPr>
            <w:r w:rsidRPr="009C6CB2">
              <w:rPr>
                <w:rFonts w:eastAsia="仿宋"/>
                <w:b/>
                <w:bCs/>
                <w:snapToGrid/>
                <w:szCs w:val="21"/>
              </w:rPr>
              <w:t>铁路废旧混凝土轨枕砌块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1069—2025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铁路客车</w:t>
            </w:r>
            <w:r w:rsidRPr="009C6CB2">
              <w:rPr>
                <w:rFonts w:eastAsia="仿宋"/>
                <w:b/>
                <w:bCs/>
                <w:snapToGrid/>
                <w:szCs w:val="21"/>
              </w:rPr>
              <w:t>DC48V</w:t>
            </w:r>
            <w:r w:rsidRPr="009C6CB2">
              <w:rPr>
                <w:rFonts w:eastAsia="仿宋"/>
                <w:b/>
                <w:bCs/>
                <w:snapToGrid/>
                <w:szCs w:val="21"/>
              </w:rPr>
              <w:t>绝缘监测装置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铁路客车复合</w:t>
            </w:r>
            <w:proofErr w:type="gramStart"/>
            <w:r w:rsidRPr="009C6CB2">
              <w:rPr>
                <w:rFonts w:eastAsia="仿宋"/>
                <w:b/>
                <w:bCs/>
                <w:snapToGrid/>
                <w:szCs w:val="21"/>
              </w:rPr>
              <w:t>式集中</w:t>
            </w:r>
            <w:proofErr w:type="gramEnd"/>
            <w:r w:rsidRPr="009C6CB2">
              <w:rPr>
                <w:rFonts w:eastAsia="仿宋"/>
                <w:b/>
                <w:bCs/>
                <w:snapToGrid/>
                <w:szCs w:val="21"/>
              </w:rPr>
              <w:t>轴温报警器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XM-1800</w:t>
            </w:r>
            <w:r w:rsidRPr="009C6CB2">
              <w:rPr>
                <w:rFonts w:eastAsia="仿宋"/>
                <w:b/>
                <w:bCs/>
                <w:snapToGrid/>
                <w:szCs w:val="21"/>
              </w:rPr>
              <w:t>型钢轨</w:t>
            </w:r>
            <w:proofErr w:type="gramStart"/>
            <w:r w:rsidRPr="009C6CB2">
              <w:rPr>
                <w:rFonts w:eastAsia="仿宋"/>
                <w:b/>
                <w:bCs/>
                <w:snapToGrid/>
                <w:szCs w:val="21"/>
              </w:rPr>
              <w:t>铣磨车</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配</w:t>
            </w:r>
            <w:proofErr w:type="gramStart"/>
            <w:r w:rsidRPr="009C6CB2">
              <w:rPr>
                <w:rFonts w:eastAsia="仿宋"/>
                <w:b/>
                <w:bCs/>
                <w:snapToGrid/>
                <w:szCs w:val="21"/>
              </w:rPr>
              <w:t>砟整形车</w:t>
            </w:r>
            <w:proofErr w:type="gramEnd"/>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WD-320</w:t>
            </w:r>
            <w:r w:rsidRPr="009C6CB2">
              <w:rPr>
                <w:rFonts w:eastAsia="仿宋"/>
                <w:b/>
                <w:bCs/>
                <w:snapToGrid/>
                <w:szCs w:val="21"/>
              </w:rPr>
              <w:t>型轨道动力稳定车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GCY-300 II</w:t>
            </w:r>
            <w:r w:rsidRPr="009C6CB2">
              <w:rPr>
                <w:rFonts w:eastAsia="仿宋"/>
                <w:b/>
                <w:bCs/>
                <w:snapToGrid/>
                <w:szCs w:val="21"/>
                <w:vertAlign w:val="subscript"/>
              </w:rPr>
              <w:t>s</w:t>
            </w:r>
            <w:r w:rsidRPr="009C6CB2">
              <w:rPr>
                <w:rFonts w:eastAsia="仿宋"/>
                <w:b/>
                <w:bCs/>
                <w:snapToGrid/>
                <w:szCs w:val="21"/>
              </w:rPr>
              <w:t>型隧道检修车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QGC-25</w:t>
            </w:r>
            <w:r w:rsidRPr="009C6CB2">
              <w:rPr>
                <w:rFonts w:eastAsia="仿宋"/>
                <w:b/>
                <w:bCs/>
                <w:snapToGrid/>
                <w:szCs w:val="21"/>
              </w:rPr>
              <w:t>型起重轨道车</w:t>
            </w:r>
            <w:r w:rsidRPr="009C6CB2">
              <w:rPr>
                <w:rFonts w:eastAsia="仿宋"/>
                <w:b/>
                <w:bCs/>
                <w:snapToGrid/>
                <w:szCs w:val="21"/>
              </w:rPr>
              <w:t xml:space="preserve"> </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GC-270</w:t>
            </w:r>
            <w:r w:rsidRPr="009C6CB2">
              <w:rPr>
                <w:rFonts w:eastAsia="仿宋"/>
                <w:b/>
                <w:bCs/>
                <w:snapToGrid/>
                <w:szCs w:val="21"/>
              </w:rPr>
              <w:t>型重型轨道车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GCY-300Ⅱ</w:t>
            </w:r>
            <w:r w:rsidRPr="009C6CB2">
              <w:rPr>
                <w:rFonts w:eastAsia="仿宋"/>
                <w:b/>
                <w:bCs/>
                <w:snapToGrid/>
                <w:szCs w:val="21"/>
              </w:rPr>
              <w:t>型重型轨道车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GCY-450</w:t>
            </w:r>
            <w:r w:rsidRPr="009C6CB2">
              <w:rPr>
                <w:rFonts w:eastAsia="仿宋"/>
                <w:b/>
                <w:bCs/>
                <w:snapToGrid/>
                <w:szCs w:val="21"/>
              </w:rPr>
              <w:t>型重型轨道车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1079—2025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GCY-1000</w:t>
            </w:r>
            <w:r w:rsidRPr="009C6CB2">
              <w:rPr>
                <w:rFonts w:eastAsia="仿宋"/>
                <w:b/>
                <w:bCs/>
                <w:snapToGrid/>
                <w:szCs w:val="21"/>
              </w:rPr>
              <w:t>型重型轨道车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JJC</w:t>
            </w:r>
            <w:r w:rsidRPr="009C6CB2">
              <w:rPr>
                <w:rFonts w:eastAsia="仿宋"/>
                <w:b/>
                <w:bCs/>
                <w:snapToGrid/>
                <w:szCs w:val="21"/>
              </w:rPr>
              <w:t>型接触网检修作业车列</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DPT</w:t>
            </w:r>
            <w:r w:rsidRPr="009C6CB2">
              <w:rPr>
                <w:rFonts w:eastAsia="仿宋"/>
                <w:b/>
                <w:bCs/>
                <w:snapToGrid/>
                <w:szCs w:val="21"/>
              </w:rPr>
              <w:t>型接触网检修作业车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JZW-4</w:t>
            </w:r>
            <w:r w:rsidRPr="009C6CB2">
              <w:rPr>
                <w:rFonts w:eastAsia="仿宋"/>
                <w:b/>
                <w:bCs/>
                <w:snapToGrid/>
                <w:szCs w:val="21"/>
              </w:rPr>
              <w:t>型接触网检修作业车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JW-4G</w:t>
            </w:r>
            <w:r w:rsidRPr="009C6CB2">
              <w:rPr>
                <w:rFonts w:eastAsia="仿宋"/>
                <w:b/>
                <w:bCs/>
                <w:snapToGrid/>
                <w:szCs w:val="21"/>
              </w:rPr>
              <w:t>型接触网检修作业车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JW-4</w:t>
            </w:r>
            <w:r w:rsidRPr="009C6CB2">
              <w:rPr>
                <w:rFonts w:eastAsia="仿宋"/>
                <w:b/>
                <w:bCs/>
                <w:snapToGrid/>
                <w:szCs w:val="21"/>
              </w:rPr>
              <w:t>、</w:t>
            </w:r>
            <w:r w:rsidRPr="009C6CB2">
              <w:rPr>
                <w:rFonts w:eastAsia="仿宋"/>
                <w:b/>
                <w:bCs/>
                <w:snapToGrid/>
                <w:szCs w:val="21"/>
              </w:rPr>
              <w:t>DA12</w:t>
            </w:r>
            <w:r w:rsidRPr="009C6CB2">
              <w:rPr>
                <w:rFonts w:eastAsia="仿宋"/>
                <w:b/>
                <w:bCs/>
                <w:snapToGrid/>
                <w:szCs w:val="21"/>
              </w:rPr>
              <w:t>型接触网检修作业车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JC-2</w:t>
            </w:r>
            <w:r w:rsidRPr="009C6CB2">
              <w:rPr>
                <w:rFonts w:eastAsia="仿宋"/>
                <w:b/>
                <w:bCs/>
                <w:snapToGrid/>
                <w:szCs w:val="21"/>
              </w:rPr>
              <w:t>、</w:t>
            </w:r>
            <w:r w:rsidRPr="009C6CB2">
              <w:rPr>
                <w:rFonts w:eastAsia="仿宋"/>
                <w:b/>
                <w:bCs/>
                <w:snapToGrid/>
                <w:szCs w:val="21"/>
              </w:rPr>
              <w:t>JX300</w:t>
            </w:r>
            <w:r w:rsidRPr="009C6CB2">
              <w:rPr>
                <w:rFonts w:eastAsia="仿宋"/>
                <w:b/>
                <w:bCs/>
                <w:snapToGrid/>
                <w:szCs w:val="21"/>
              </w:rPr>
              <w:t>型接触网检测车</w:t>
            </w:r>
            <w:r w:rsidRPr="009C6CB2">
              <w:rPr>
                <w:rFonts w:eastAsia="仿宋"/>
                <w:b/>
                <w:bCs/>
                <w:snapToGrid/>
                <w:szCs w:val="21"/>
              </w:rPr>
              <w:t xml:space="preserve"> </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JPC-60</w:t>
            </w:r>
            <w:r w:rsidRPr="009C6CB2">
              <w:rPr>
                <w:rFonts w:eastAsia="仿宋"/>
                <w:b/>
                <w:bCs/>
                <w:snapToGrid/>
                <w:szCs w:val="21"/>
              </w:rPr>
              <w:t>型接触网专用平车</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铁路电子公文交换接口规范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铁路旅客联程运输</w:t>
            </w:r>
            <w:r w:rsidRPr="009C6CB2">
              <w:rPr>
                <w:rFonts w:eastAsia="仿宋"/>
                <w:b/>
                <w:bCs/>
                <w:snapToGrid/>
                <w:szCs w:val="21"/>
              </w:rPr>
              <w:t xml:space="preserve"> </w:t>
            </w:r>
            <w:r w:rsidRPr="009C6CB2">
              <w:rPr>
                <w:rFonts w:eastAsia="仿宋"/>
                <w:b/>
                <w:bCs/>
                <w:snapToGrid/>
                <w:szCs w:val="21"/>
              </w:rPr>
              <w:t>基础数据规范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1089—2025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铁路数据目录技术要求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铁路网络安全等级保护测评技术要求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铁路信息系统日志规范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铁路信息系统数据库对象命名规范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铁路信息系统需求开发规范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铁路用地电子文件归档和电子档案管理规范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车辆滚动轴承故障轨旁声学诊断系统（</w:t>
            </w:r>
            <w:r w:rsidRPr="009C6CB2">
              <w:rPr>
                <w:rFonts w:eastAsia="仿宋"/>
                <w:b/>
                <w:bCs/>
                <w:snapToGrid/>
                <w:szCs w:val="21"/>
              </w:rPr>
              <w:t>TADS</w:t>
            </w:r>
            <w:r w:rsidRPr="009C6CB2">
              <w:rPr>
                <w:rFonts w:eastAsia="仿宋"/>
                <w:b/>
                <w:bCs/>
                <w:snapToGrid/>
                <w:szCs w:val="21"/>
              </w:rPr>
              <w:t>）动车组监测设备联网数据规范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铁路工程施工</w:t>
            </w:r>
            <w:r w:rsidRPr="009C6CB2">
              <w:rPr>
                <w:rFonts w:eastAsia="仿宋"/>
                <w:b/>
                <w:bCs/>
                <w:snapToGrid/>
                <w:szCs w:val="21"/>
              </w:rPr>
              <w:t xml:space="preserve"> </w:t>
            </w:r>
            <w:r w:rsidRPr="009C6CB2">
              <w:rPr>
                <w:rFonts w:eastAsia="仿宋"/>
                <w:b/>
                <w:bCs/>
                <w:snapToGrid/>
                <w:szCs w:val="21"/>
              </w:rPr>
              <w:t>隧道工程智能化施工</w:t>
            </w:r>
            <w:r w:rsidRPr="009C6CB2">
              <w:rPr>
                <w:rFonts w:eastAsia="仿宋"/>
                <w:b/>
                <w:bCs/>
                <w:snapToGrid/>
                <w:szCs w:val="21"/>
              </w:rPr>
              <w:t xml:space="preserve"> </w:t>
            </w:r>
            <w:r w:rsidRPr="009C6CB2">
              <w:rPr>
                <w:rFonts w:eastAsia="仿宋"/>
                <w:b/>
                <w:bCs/>
                <w:snapToGrid/>
                <w:szCs w:val="21"/>
              </w:rPr>
              <w:t>隧道超前地质预报信息系统技术要求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铁路建设管理</w:t>
            </w:r>
            <w:r w:rsidRPr="009C6CB2">
              <w:rPr>
                <w:rFonts w:eastAsia="仿宋"/>
                <w:b/>
                <w:bCs/>
                <w:snapToGrid/>
                <w:szCs w:val="21"/>
              </w:rPr>
              <w:t xml:space="preserve"> </w:t>
            </w:r>
            <w:r w:rsidRPr="009C6CB2">
              <w:rPr>
                <w:rFonts w:eastAsia="仿宋"/>
                <w:b/>
                <w:bCs/>
                <w:snapToGrid/>
                <w:szCs w:val="21"/>
              </w:rPr>
              <w:t>数字化管理</w:t>
            </w:r>
            <w:r w:rsidRPr="009C6CB2">
              <w:rPr>
                <w:rFonts w:eastAsia="仿宋"/>
                <w:b/>
                <w:bCs/>
                <w:snapToGrid/>
                <w:szCs w:val="21"/>
              </w:rPr>
              <w:t xml:space="preserve"> </w:t>
            </w:r>
            <w:r w:rsidRPr="009C6CB2">
              <w:rPr>
                <w:rFonts w:eastAsia="仿宋"/>
                <w:b/>
                <w:bCs/>
                <w:snapToGrid/>
                <w:szCs w:val="21"/>
              </w:rPr>
              <w:t>铁路基桩检测管理信息系统技术要求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铁路建设管理</w:t>
            </w:r>
            <w:r w:rsidRPr="009C6CB2">
              <w:rPr>
                <w:rFonts w:eastAsia="仿宋"/>
                <w:b/>
                <w:bCs/>
                <w:snapToGrid/>
                <w:szCs w:val="21"/>
              </w:rPr>
              <w:t xml:space="preserve"> </w:t>
            </w:r>
            <w:r w:rsidRPr="009C6CB2">
              <w:rPr>
                <w:rFonts w:eastAsia="仿宋"/>
                <w:b/>
                <w:bCs/>
                <w:snapToGrid/>
                <w:szCs w:val="21"/>
              </w:rPr>
              <w:t>数字化管理</w:t>
            </w:r>
            <w:r w:rsidRPr="009C6CB2">
              <w:rPr>
                <w:rFonts w:eastAsia="仿宋"/>
                <w:b/>
                <w:bCs/>
                <w:snapToGrid/>
                <w:szCs w:val="21"/>
              </w:rPr>
              <w:t xml:space="preserve"> </w:t>
            </w:r>
            <w:r w:rsidRPr="009C6CB2">
              <w:rPr>
                <w:rFonts w:eastAsia="仿宋"/>
                <w:b/>
                <w:bCs/>
                <w:snapToGrid/>
                <w:szCs w:val="21"/>
              </w:rPr>
              <w:t>无缝线路放散锁定作业信息化管理系统技术要求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1099—2025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铁路建设管理</w:t>
            </w:r>
            <w:r w:rsidRPr="009C6CB2">
              <w:rPr>
                <w:rFonts w:eastAsia="仿宋"/>
                <w:b/>
                <w:bCs/>
                <w:snapToGrid/>
                <w:szCs w:val="21"/>
              </w:rPr>
              <w:t xml:space="preserve"> </w:t>
            </w:r>
            <w:r w:rsidRPr="009C6CB2">
              <w:rPr>
                <w:rFonts w:eastAsia="仿宋"/>
                <w:b/>
                <w:bCs/>
                <w:snapToGrid/>
                <w:szCs w:val="21"/>
              </w:rPr>
              <w:t>数字化管理</w:t>
            </w:r>
            <w:r w:rsidRPr="009C6CB2">
              <w:rPr>
                <w:rFonts w:eastAsia="仿宋"/>
                <w:b/>
                <w:bCs/>
                <w:snapToGrid/>
                <w:szCs w:val="21"/>
              </w:rPr>
              <w:t xml:space="preserve"> </w:t>
            </w:r>
            <w:r w:rsidRPr="009C6CB2">
              <w:rPr>
                <w:rFonts w:eastAsia="仿宋"/>
                <w:b/>
                <w:bCs/>
                <w:snapToGrid/>
                <w:szCs w:val="21"/>
              </w:rPr>
              <w:t>铁路工程管理平台技术要求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铁路安全双重预防管理基础数据规范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自主化</w:t>
            </w:r>
            <w:r w:rsidRPr="009C6CB2">
              <w:rPr>
                <w:rFonts w:eastAsia="仿宋"/>
                <w:b/>
                <w:bCs/>
                <w:snapToGrid/>
                <w:szCs w:val="21"/>
              </w:rPr>
              <w:t>CTCS-</w:t>
            </w:r>
            <w:proofErr w:type="gramStart"/>
            <w:r w:rsidRPr="009C6CB2">
              <w:rPr>
                <w:rFonts w:eastAsia="仿宋"/>
                <w:b/>
                <w:bCs/>
                <w:snapToGrid/>
                <w:szCs w:val="21"/>
              </w:rPr>
              <w:t>3</w:t>
            </w:r>
            <w:r w:rsidRPr="009C6CB2">
              <w:rPr>
                <w:rFonts w:eastAsia="仿宋"/>
                <w:b/>
                <w:bCs/>
                <w:snapToGrid/>
                <w:szCs w:val="21"/>
              </w:rPr>
              <w:t>级列控车载</w:t>
            </w:r>
            <w:proofErr w:type="gramEnd"/>
            <w:r w:rsidRPr="009C6CB2">
              <w:rPr>
                <w:rFonts w:eastAsia="仿宋"/>
                <w:b/>
                <w:bCs/>
                <w:snapToGrid/>
                <w:szCs w:val="21"/>
              </w:rPr>
              <w:t>设备技术规范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调度集中系统（</w:t>
            </w:r>
            <w:r w:rsidRPr="009C6CB2">
              <w:rPr>
                <w:rFonts w:eastAsia="仿宋"/>
                <w:b/>
                <w:bCs/>
                <w:snapToGrid/>
                <w:szCs w:val="21"/>
              </w:rPr>
              <w:t>CTC</w:t>
            </w:r>
            <w:r w:rsidRPr="009C6CB2">
              <w:rPr>
                <w:rFonts w:eastAsia="仿宋"/>
                <w:b/>
                <w:bCs/>
                <w:snapToGrid/>
                <w:szCs w:val="21"/>
              </w:rPr>
              <w:t>）仿真实</w:t>
            </w:r>
            <w:proofErr w:type="gramStart"/>
            <w:r w:rsidRPr="009C6CB2">
              <w:rPr>
                <w:rFonts w:eastAsia="仿宋"/>
                <w:b/>
                <w:bCs/>
                <w:snapToGrid/>
                <w:szCs w:val="21"/>
              </w:rPr>
              <w:t>训系统</w:t>
            </w:r>
            <w:proofErr w:type="gramEnd"/>
            <w:r w:rsidRPr="009C6CB2">
              <w:rPr>
                <w:rFonts w:eastAsia="仿宋"/>
                <w:b/>
                <w:bCs/>
                <w:snapToGrid/>
                <w:szCs w:val="21"/>
              </w:rPr>
              <w:t>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铁路旅客车站视频监控摄像机设置技术要求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高速铁路自然灾害及</w:t>
            </w:r>
            <w:proofErr w:type="gramStart"/>
            <w:r w:rsidRPr="009C6CB2">
              <w:rPr>
                <w:rFonts w:eastAsia="仿宋"/>
                <w:b/>
                <w:bCs/>
                <w:snapToGrid/>
                <w:szCs w:val="21"/>
              </w:rPr>
              <w:t>异物侵限监测</w:t>
            </w:r>
            <w:proofErr w:type="gramEnd"/>
            <w:r w:rsidRPr="009C6CB2">
              <w:rPr>
                <w:rFonts w:eastAsia="仿宋"/>
                <w:b/>
                <w:bCs/>
                <w:snapToGrid/>
                <w:szCs w:val="21"/>
              </w:rPr>
              <w:t>系统</w:t>
            </w:r>
            <w:r w:rsidRPr="009C6CB2">
              <w:rPr>
                <w:rFonts w:eastAsia="仿宋"/>
                <w:b/>
                <w:bCs/>
                <w:snapToGrid/>
                <w:szCs w:val="21"/>
              </w:rPr>
              <w:t xml:space="preserve"> </w:t>
            </w:r>
            <w:r w:rsidRPr="009C6CB2">
              <w:rPr>
                <w:rFonts w:eastAsia="仿宋"/>
                <w:b/>
                <w:bCs/>
                <w:snapToGrid/>
                <w:szCs w:val="21"/>
              </w:rPr>
              <w:t>上跨铁路的道路</w:t>
            </w:r>
            <w:proofErr w:type="gramStart"/>
            <w:r w:rsidRPr="009C6CB2">
              <w:rPr>
                <w:rFonts w:eastAsia="仿宋"/>
                <w:b/>
                <w:bCs/>
                <w:snapToGrid/>
                <w:szCs w:val="21"/>
              </w:rPr>
              <w:t>桥梁双</w:t>
            </w:r>
            <w:proofErr w:type="gramEnd"/>
            <w:r w:rsidRPr="009C6CB2">
              <w:rPr>
                <w:rFonts w:eastAsia="仿宋"/>
                <w:b/>
                <w:bCs/>
                <w:snapToGrid/>
                <w:szCs w:val="21"/>
              </w:rPr>
              <w:t>电网异物</w:t>
            </w:r>
            <w:proofErr w:type="gramStart"/>
            <w:r w:rsidRPr="009C6CB2">
              <w:rPr>
                <w:rFonts w:eastAsia="仿宋"/>
                <w:b/>
                <w:bCs/>
                <w:snapToGrid/>
                <w:szCs w:val="21"/>
              </w:rPr>
              <w:t>侵限现场</w:t>
            </w:r>
            <w:proofErr w:type="gramEnd"/>
            <w:r w:rsidRPr="009C6CB2">
              <w:rPr>
                <w:rFonts w:eastAsia="仿宋"/>
                <w:b/>
                <w:bCs/>
                <w:snapToGrid/>
                <w:szCs w:val="21"/>
              </w:rPr>
              <w:t>采集设备</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机车车辆车轮伤损分类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机车车辆部件检修量具</w:t>
            </w:r>
            <w:r w:rsidRPr="009C6CB2">
              <w:rPr>
                <w:rFonts w:eastAsia="仿宋"/>
                <w:b/>
                <w:bCs/>
                <w:snapToGrid/>
                <w:szCs w:val="21"/>
              </w:rPr>
              <w:t xml:space="preserve"> 15</w:t>
            </w:r>
            <w:r w:rsidRPr="009C6CB2">
              <w:rPr>
                <w:rFonts w:eastAsia="仿宋"/>
                <w:b/>
                <w:bCs/>
                <w:snapToGrid/>
                <w:szCs w:val="21"/>
              </w:rPr>
              <w:t>型车钩</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高速铁路列车自动驾驶（</w:t>
            </w:r>
            <w:r w:rsidRPr="009C6CB2">
              <w:rPr>
                <w:rFonts w:eastAsia="仿宋"/>
                <w:b/>
                <w:bCs/>
                <w:snapToGrid/>
                <w:szCs w:val="21"/>
              </w:rPr>
              <w:t>ATO</w:t>
            </w:r>
            <w:r w:rsidRPr="009C6CB2">
              <w:rPr>
                <w:rFonts w:eastAsia="仿宋"/>
                <w:b/>
                <w:bCs/>
                <w:snapToGrid/>
                <w:szCs w:val="21"/>
              </w:rPr>
              <w:t>）系统与</w:t>
            </w:r>
            <w:r w:rsidRPr="009C6CB2">
              <w:rPr>
                <w:rFonts w:eastAsia="仿宋"/>
                <w:b/>
                <w:bCs/>
                <w:snapToGrid/>
                <w:szCs w:val="21"/>
              </w:rPr>
              <w:t>GSM-R</w:t>
            </w:r>
            <w:r w:rsidRPr="009C6CB2">
              <w:rPr>
                <w:rFonts w:eastAsia="仿宋"/>
                <w:b/>
                <w:bCs/>
                <w:snapToGrid/>
                <w:szCs w:val="21"/>
              </w:rPr>
              <w:t>网络接口技术条件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铁路通信地理信息数据管理系统技术要求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1109—2025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bookmarkStart w:id="5" w:name="OLE_LINK2"/>
            <w:r w:rsidRPr="009C6CB2">
              <w:rPr>
                <w:rFonts w:eastAsia="仿宋"/>
                <w:b/>
                <w:bCs/>
                <w:snapToGrid/>
                <w:szCs w:val="21"/>
              </w:rPr>
              <w:t>铁路个人信息保护技术要求</w:t>
            </w:r>
            <w:bookmarkEnd w:id="5"/>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bookmarkStart w:id="6" w:name="OLE_LINK3"/>
            <w:r w:rsidRPr="009C6CB2">
              <w:rPr>
                <w:rFonts w:eastAsia="仿宋"/>
                <w:b/>
                <w:bCs/>
                <w:snapToGrid/>
                <w:szCs w:val="21"/>
              </w:rPr>
              <w:t>铁路网络数据分级保护通用技术要求</w:t>
            </w:r>
            <w:bookmarkEnd w:id="6"/>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系列</w:t>
            </w:r>
            <w:r w:rsidRPr="009C6CB2">
              <w:rPr>
                <w:rFonts w:eastAsia="仿宋"/>
                <w:b/>
                <w:bCs/>
                <w:snapToGrid/>
                <w:szCs w:val="21"/>
              </w:rPr>
              <w:t>2</w:t>
            </w:r>
            <w:r w:rsidRPr="009C6CB2">
              <w:rPr>
                <w:rFonts w:eastAsia="仿宋"/>
                <w:b/>
                <w:bCs/>
                <w:snapToGrid/>
                <w:szCs w:val="21"/>
              </w:rPr>
              <w:t>集装箱</w:t>
            </w:r>
            <w:r w:rsidRPr="009C6CB2">
              <w:rPr>
                <w:rFonts w:eastAsia="仿宋"/>
                <w:b/>
                <w:bCs/>
                <w:snapToGrid/>
                <w:szCs w:val="21"/>
              </w:rPr>
              <w:t xml:space="preserve"> 20</w:t>
            </w:r>
            <w:r w:rsidRPr="009C6CB2">
              <w:rPr>
                <w:rFonts w:eastAsia="仿宋"/>
                <w:b/>
                <w:bCs/>
                <w:snapToGrid/>
                <w:szCs w:val="21"/>
              </w:rPr>
              <w:t>英尺</w:t>
            </w:r>
            <w:r w:rsidRPr="009C6CB2">
              <w:rPr>
                <w:rFonts w:eastAsia="仿宋"/>
                <w:b/>
                <w:bCs/>
                <w:snapToGrid/>
                <w:szCs w:val="21"/>
              </w:rPr>
              <w:t>35t</w:t>
            </w:r>
            <w:r w:rsidRPr="009C6CB2">
              <w:rPr>
                <w:rFonts w:eastAsia="仿宋"/>
                <w:b/>
                <w:bCs/>
                <w:snapToGrid/>
                <w:szCs w:val="21"/>
              </w:rPr>
              <w:t>隔热集装箱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系列</w:t>
            </w:r>
            <w:r w:rsidRPr="009C6CB2">
              <w:rPr>
                <w:rFonts w:eastAsia="仿宋"/>
                <w:b/>
                <w:bCs/>
                <w:snapToGrid/>
                <w:szCs w:val="21"/>
              </w:rPr>
              <w:t>2</w:t>
            </w:r>
            <w:r w:rsidRPr="009C6CB2">
              <w:rPr>
                <w:rFonts w:eastAsia="仿宋"/>
                <w:b/>
                <w:bCs/>
                <w:snapToGrid/>
                <w:szCs w:val="21"/>
              </w:rPr>
              <w:t>集装箱</w:t>
            </w:r>
            <w:r w:rsidRPr="009C6CB2">
              <w:rPr>
                <w:rFonts w:eastAsia="仿宋"/>
                <w:b/>
                <w:bCs/>
                <w:snapToGrid/>
                <w:szCs w:val="21"/>
              </w:rPr>
              <w:t xml:space="preserve"> 20</w:t>
            </w:r>
            <w:r w:rsidRPr="009C6CB2">
              <w:rPr>
                <w:rFonts w:eastAsia="仿宋"/>
                <w:b/>
                <w:bCs/>
                <w:snapToGrid/>
                <w:szCs w:val="21"/>
              </w:rPr>
              <w:t>英尺</w:t>
            </w:r>
            <w:r w:rsidRPr="009C6CB2">
              <w:rPr>
                <w:rFonts w:eastAsia="仿宋"/>
                <w:b/>
                <w:bCs/>
                <w:snapToGrid/>
                <w:szCs w:val="21"/>
              </w:rPr>
              <w:t>35t</w:t>
            </w:r>
            <w:r w:rsidRPr="009C6CB2">
              <w:rPr>
                <w:rFonts w:eastAsia="仿宋"/>
                <w:b/>
                <w:bCs/>
                <w:snapToGrid/>
                <w:szCs w:val="21"/>
              </w:rPr>
              <w:t>台架式卷钢集装箱</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铁路地理信息元数据</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铁路地理信息空间参考系</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铁路地理信息图形</w:t>
            </w:r>
            <w:proofErr w:type="gramStart"/>
            <w:r w:rsidRPr="009C6CB2">
              <w:rPr>
                <w:rFonts w:eastAsia="仿宋"/>
                <w:b/>
                <w:bCs/>
                <w:snapToGrid/>
                <w:szCs w:val="21"/>
              </w:rPr>
              <w:t>和图层样式</w:t>
            </w:r>
            <w:proofErr w:type="gramEnd"/>
            <w:r w:rsidRPr="009C6CB2">
              <w:rPr>
                <w:rFonts w:eastAsia="仿宋"/>
                <w:b/>
                <w:bCs/>
                <w:snapToGrid/>
                <w:szCs w:val="21"/>
              </w:rPr>
              <w:t>XML</w:t>
            </w:r>
            <w:r w:rsidRPr="009C6CB2">
              <w:rPr>
                <w:rFonts w:eastAsia="仿宋"/>
                <w:b/>
                <w:bCs/>
                <w:snapToGrid/>
                <w:szCs w:val="21"/>
              </w:rPr>
              <w:t>描述规则</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铁路工程地理信息数据制作要求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铁路隧道衬砌表观病害智能检测系统</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自走行式双轨探伤仪</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1119—2025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钢轨端面打磨机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1120—2025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机车车辆用钢管卡</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1121—2025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铁路客车制动系统用组合式集尘器</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1122—2025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机车车辆镍氢蓄电池</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1123—2025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铁路车辆用感应子发电机</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1124—2025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机车车辆专用润滑脂</w:t>
            </w:r>
            <w:r w:rsidRPr="009C6CB2">
              <w:rPr>
                <w:rFonts w:eastAsia="仿宋"/>
                <w:b/>
                <w:bCs/>
                <w:snapToGrid/>
                <w:szCs w:val="21"/>
              </w:rPr>
              <w:t xml:space="preserve"> </w:t>
            </w:r>
            <w:r w:rsidRPr="009C6CB2">
              <w:rPr>
                <w:rFonts w:eastAsia="仿宋"/>
                <w:b/>
                <w:bCs/>
                <w:snapToGrid/>
                <w:szCs w:val="21"/>
              </w:rPr>
              <w:t>车辆滚动轴承润滑脂</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1125—2025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高速铁路列车自动驾驶（</w:t>
            </w:r>
            <w:r w:rsidRPr="009C6CB2">
              <w:rPr>
                <w:rFonts w:eastAsia="仿宋"/>
                <w:b/>
                <w:bCs/>
                <w:snapToGrid/>
                <w:szCs w:val="21"/>
              </w:rPr>
              <w:t>ATO</w:t>
            </w:r>
            <w:r w:rsidRPr="009C6CB2">
              <w:rPr>
                <w:rFonts w:eastAsia="仿宋"/>
                <w:b/>
                <w:bCs/>
                <w:snapToGrid/>
                <w:szCs w:val="21"/>
              </w:rPr>
              <w:t>）系统车载设备接口技术条件</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1126—2025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列车运行监控装置（</w:t>
            </w:r>
            <w:r w:rsidRPr="009C6CB2">
              <w:rPr>
                <w:rFonts w:eastAsia="仿宋"/>
                <w:b/>
                <w:bCs/>
                <w:snapToGrid/>
                <w:szCs w:val="21"/>
              </w:rPr>
              <w:t>LKJ</w:t>
            </w:r>
            <w:r w:rsidRPr="009C6CB2">
              <w:rPr>
                <w:rFonts w:eastAsia="仿宋"/>
                <w:b/>
                <w:bCs/>
                <w:snapToGrid/>
                <w:szCs w:val="21"/>
              </w:rPr>
              <w:t>）控制模式设定规范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1127—2025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铁路数据通信网管理系统功能规范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Q/CR 1128—2025</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b/>
                <w:bCs/>
                <w:snapToGrid/>
                <w:szCs w:val="21"/>
              </w:rPr>
              <w:t>铁路车站计算机联锁设备仿真实</w:t>
            </w:r>
            <w:proofErr w:type="gramStart"/>
            <w:r w:rsidRPr="009C6CB2">
              <w:rPr>
                <w:rFonts w:eastAsia="仿宋"/>
                <w:b/>
                <w:bCs/>
                <w:snapToGrid/>
                <w:szCs w:val="21"/>
              </w:rPr>
              <w:t>训系统</w:t>
            </w:r>
            <w:proofErr w:type="gramEnd"/>
            <w:r w:rsidRPr="009C6CB2">
              <w:rPr>
                <w:rFonts w:eastAsia="仿宋"/>
                <w:b/>
                <w:bCs/>
                <w:snapToGrid/>
                <w:szCs w:val="21"/>
              </w:rPr>
              <w:t>技术规范</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b/>
                <w:bCs/>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snapToGrid/>
                <w:szCs w:val="21"/>
              </w:rPr>
              <w:t>Q/CR 6001—2024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snapToGrid/>
                <w:szCs w:val="21"/>
              </w:rPr>
              <w:t>铁路旅客服务</w:t>
            </w:r>
            <w:r w:rsidRPr="009C6CB2">
              <w:rPr>
                <w:rFonts w:eastAsia="仿宋"/>
                <w:snapToGrid/>
                <w:szCs w:val="21"/>
              </w:rPr>
              <w:t xml:space="preserve"> </w:t>
            </w:r>
            <w:r w:rsidRPr="009C6CB2">
              <w:rPr>
                <w:rFonts w:eastAsia="仿宋"/>
                <w:snapToGrid/>
                <w:szCs w:val="21"/>
              </w:rPr>
              <w:t>一般服务用语</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454"/>
          <w:jc w:val="center"/>
        </w:trPr>
        <w:tc>
          <w:tcPr>
            <w:tcW w:w="645" w:type="dxa"/>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numPr>
                <w:ilvl w:val="0"/>
                <w:numId w:val="17"/>
              </w:numPr>
              <w:jc w:val="center"/>
              <w:rPr>
                <w:rFonts w:eastAsia="仿宋"/>
                <w:snapToGrid/>
                <w:kern w:val="0"/>
                <w:szCs w:val="21"/>
              </w:rPr>
            </w:pPr>
          </w:p>
        </w:tc>
        <w:tc>
          <w:tcPr>
            <w:tcW w:w="2368" w:type="dxa"/>
            <w:tcBorders>
              <w:top w:val="nil"/>
              <w:left w:val="single" w:sz="4" w:space="0" w:color="auto"/>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snapToGrid/>
                <w:szCs w:val="21"/>
              </w:rPr>
              <w:t>Q/CR 6002—2024</w:t>
            </w:r>
          </w:p>
        </w:tc>
        <w:tc>
          <w:tcPr>
            <w:tcW w:w="4185"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rPr>
                <w:rFonts w:eastAsia="仿宋"/>
                <w:b/>
                <w:bCs/>
                <w:snapToGrid/>
                <w:szCs w:val="21"/>
              </w:rPr>
            </w:pPr>
            <w:r w:rsidRPr="009C6CB2">
              <w:rPr>
                <w:rFonts w:eastAsia="仿宋"/>
                <w:snapToGrid/>
                <w:szCs w:val="21"/>
              </w:rPr>
              <w:t>铁路客运作业</w:t>
            </w:r>
            <w:r w:rsidRPr="009C6CB2">
              <w:rPr>
                <w:rFonts w:eastAsia="仿宋"/>
                <w:snapToGrid/>
                <w:szCs w:val="21"/>
              </w:rPr>
              <w:t xml:space="preserve"> </w:t>
            </w:r>
            <w:r w:rsidRPr="009C6CB2">
              <w:rPr>
                <w:rFonts w:eastAsia="仿宋"/>
                <w:snapToGrid/>
                <w:szCs w:val="21"/>
              </w:rPr>
              <w:t>车站旅客安全检查</w:t>
            </w:r>
          </w:p>
        </w:tc>
        <w:tc>
          <w:tcPr>
            <w:tcW w:w="2378" w:type="dxa"/>
            <w:tcBorders>
              <w:top w:val="nil"/>
              <w:left w:val="nil"/>
              <w:bottom w:val="single" w:sz="4" w:space="0" w:color="auto"/>
              <w:right w:val="single" w:sz="4" w:space="0" w:color="auto"/>
            </w:tcBorders>
            <w:shd w:val="clear" w:color="auto" w:fill="auto"/>
            <w:noWrap/>
            <w:vAlign w:val="center"/>
          </w:tcPr>
          <w:p w:rsidR="009C6CB2" w:rsidRPr="009C6CB2" w:rsidRDefault="009C6CB2" w:rsidP="003A0C31">
            <w:pPr>
              <w:jc w:val="left"/>
              <w:rPr>
                <w:rFonts w:eastAsia="仿宋"/>
                <w:snapToGrid/>
                <w:szCs w:val="21"/>
              </w:rPr>
            </w:pPr>
            <w:r w:rsidRPr="009C6CB2">
              <w:rPr>
                <w:rFonts w:eastAsia="仿宋"/>
                <w:snapToGrid/>
                <w:szCs w:val="21"/>
              </w:rPr>
              <w:t xml:space="preserve">　</w:t>
            </w:r>
          </w:p>
        </w:tc>
      </w:tr>
      <w:tr w:rsidR="009C6CB2" w:rsidRPr="009C6CB2" w:rsidTr="000A29A0">
        <w:trPr>
          <w:trHeight w:val="674"/>
          <w:jc w:val="center"/>
        </w:trPr>
        <w:tc>
          <w:tcPr>
            <w:tcW w:w="9576" w:type="dxa"/>
            <w:gridSpan w:val="4"/>
            <w:tcBorders>
              <w:top w:val="nil"/>
              <w:left w:val="single" w:sz="4" w:space="0" w:color="auto"/>
              <w:bottom w:val="single" w:sz="4" w:space="0" w:color="auto"/>
              <w:right w:val="single" w:sz="4" w:space="0" w:color="auto"/>
            </w:tcBorders>
            <w:noWrap/>
            <w:vAlign w:val="center"/>
          </w:tcPr>
          <w:p w:rsidR="009C6CB2" w:rsidRPr="009C6CB2" w:rsidRDefault="009C6CB2" w:rsidP="003A0C31">
            <w:pPr>
              <w:widowControl/>
              <w:jc w:val="left"/>
              <w:rPr>
                <w:rFonts w:eastAsia="仿宋"/>
                <w:bCs/>
                <w:snapToGrid/>
                <w:kern w:val="0"/>
                <w:szCs w:val="21"/>
              </w:rPr>
            </w:pPr>
            <w:bookmarkStart w:id="7" w:name="OLE_LINK4"/>
            <w:r w:rsidRPr="009C6CB2">
              <w:rPr>
                <w:rFonts w:eastAsia="仿宋"/>
                <w:bCs/>
                <w:snapToGrid/>
                <w:kern w:val="0"/>
                <w:szCs w:val="21"/>
              </w:rPr>
              <w:t>注</w:t>
            </w:r>
            <w:r w:rsidRPr="009C6CB2">
              <w:rPr>
                <w:rFonts w:eastAsia="仿宋"/>
                <w:bCs/>
                <w:snapToGrid/>
                <w:kern w:val="0"/>
                <w:szCs w:val="21"/>
              </w:rPr>
              <w:t>1</w:t>
            </w:r>
            <w:r w:rsidR="00E13728">
              <w:rPr>
                <w:rFonts w:eastAsia="仿宋"/>
                <w:bCs/>
                <w:snapToGrid/>
                <w:kern w:val="0"/>
                <w:szCs w:val="21"/>
              </w:rPr>
              <w:t>：国铁集团</w:t>
            </w:r>
            <w:r w:rsidRPr="009C6CB2">
              <w:rPr>
                <w:rFonts w:eastAsia="仿宋"/>
                <w:bCs/>
                <w:snapToGrid/>
                <w:kern w:val="0"/>
                <w:szCs w:val="21"/>
              </w:rPr>
              <w:t>标准性技术文件</w:t>
            </w:r>
            <w:r w:rsidR="00E13728">
              <w:rPr>
                <w:rFonts w:eastAsia="仿宋" w:hint="eastAsia"/>
                <w:bCs/>
                <w:snapToGrid/>
                <w:kern w:val="0"/>
                <w:szCs w:val="21"/>
              </w:rPr>
              <w:t>有效</w:t>
            </w:r>
            <w:r w:rsidRPr="009C6CB2">
              <w:rPr>
                <w:rFonts w:eastAsia="仿宋"/>
                <w:bCs/>
                <w:snapToGrid/>
                <w:kern w:val="0"/>
                <w:szCs w:val="21"/>
              </w:rPr>
              <w:t>目录由国铁集团另发。</w:t>
            </w:r>
          </w:p>
          <w:p w:rsidR="009C6CB2" w:rsidRPr="009C6CB2" w:rsidRDefault="009C6CB2" w:rsidP="003A0C31">
            <w:pPr>
              <w:widowControl/>
              <w:jc w:val="left"/>
              <w:rPr>
                <w:rFonts w:eastAsia="仿宋"/>
                <w:bCs/>
                <w:snapToGrid/>
                <w:kern w:val="0"/>
                <w:szCs w:val="21"/>
              </w:rPr>
            </w:pPr>
            <w:r w:rsidRPr="009C6CB2">
              <w:rPr>
                <w:rFonts w:eastAsia="仿宋"/>
                <w:bCs/>
                <w:snapToGrid/>
                <w:kern w:val="0"/>
                <w:szCs w:val="21"/>
              </w:rPr>
              <w:t>注</w:t>
            </w:r>
            <w:r w:rsidRPr="009C6CB2">
              <w:rPr>
                <w:rFonts w:eastAsia="仿宋"/>
                <w:bCs/>
                <w:snapToGrid/>
                <w:kern w:val="0"/>
                <w:szCs w:val="21"/>
              </w:rPr>
              <w:t>2</w:t>
            </w:r>
            <w:r w:rsidRPr="009C6CB2">
              <w:rPr>
                <w:rFonts w:eastAsia="仿宋"/>
                <w:bCs/>
                <w:snapToGrid/>
                <w:kern w:val="0"/>
                <w:szCs w:val="21"/>
              </w:rPr>
              <w:t>：转化为国铁集团技术标准（</w:t>
            </w:r>
            <w:r w:rsidRPr="009C6CB2">
              <w:rPr>
                <w:rFonts w:eastAsia="仿宋"/>
                <w:b/>
                <w:bCs/>
                <w:snapToGrid/>
                <w:kern w:val="0"/>
                <w:szCs w:val="21"/>
              </w:rPr>
              <w:t>Q/CR</w:t>
            </w:r>
            <w:r w:rsidRPr="009C6CB2">
              <w:rPr>
                <w:rFonts w:eastAsia="仿宋"/>
                <w:bCs/>
                <w:snapToGrid/>
                <w:kern w:val="0"/>
                <w:szCs w:val="21"/>
              </w:rPr>
              <w:t>）的原铁道行业技术标准（</w:t>
            </w:r>
            <w:r w:rsidRPr="009C6CB2">
              <w:rPr>
                <w:rFonts w:eastAsia="仿宋"/>
                <w:b/>
                <w:bCs/>
                <w:snapToGrid/>
                <w:kern w:val="0"/>
                <w:szCs w:val="21"/>
              </w:rPr>
              <w:t>TB</w:t>
            </w:r>
            <w:r w:rsidRPr="009C6CB2">
              <w:rPr>
                <w:rFonts w:eastAsia="仿宋"/>
                <w:bCs/>
                <w:snapToGrid/>
                <w:kern w:val="0"/>
                <w:szCs w:val="21"/>
              </w:rPr>
              <w:t>），其原文本有效。</w:t>
            </w:r>
          </w:p>
          <w:bookmarkEnd w:id="7"/>
          <w:p w:rsidR="009C6CB2" w:rsidRPr="009C6CB2" w:rsidRDefault="009C6CB2" w:rsidP="003A0C31">
            <w:pPr>
              <w:widowControl/>
              <w:jc w:val="left"/>
              <w:rPr>
                <w:rFonts w:eastAsia="仿宋"/>
                <w:bCs/>
                <w:snapToGrid/>
                <w:kern w:val="0"/>
                <w:szCs w:val="21"/>
              </w:rPr>
            </w:pPr>
            <w:r w:rsidRPr="009C6CB2">
              <w:rPr>
                <w:rFonts w:eastAsia="仿宋"/>
                <w:bCs/>
                <w:snapToGrid/>
                <w:kern w:val="0"/>
                <w:szCs w:val="21"/>
              </w:rPr>
              <w:t>注</w:t>
            </w:r>
            <w:r w:rsidRPr="009C6CB2">
              <w:rPr>
                <w:rFonts w:eastAsia="仿宋"/>
                <w:bCs/>
                <w:snapToGrid/>
                <w:kern w:val="0"/>
                <w:szCs w:val="21"/>
              </w:rPr>
              <w:t>3</w:t>
            </w:r>
            <w:r w:rsidRPr="009C6CB2">
              <w:rPr>
                <w:rFonts w:eastAsia="仿宋"/>
                <w:bCs/>
                <w:snapToGrid/>
                <w:kern w:val="0"/>
                <w:szCs w:val="21"/>
              </w:rPr>
              <w:t>：黑色字体为</w:t>
            </w:r>
            <w:r w:rsidRPr="009C6CB2">
              <w:rPr>
                <w:rFonts w:eastAsia="仿宋"/>
                <w:b/>
                <w:bCs/>
                <w:snapToGrid/>
                <w:kern w:val="0"/>
                <w:szCs w:val="21"/>
              </w:rPr>
              <w:t>2025</w:t>
            </w:r>
            <w:r w:rsidRPr="009C6CB2">
              <w:rPr>
                <w:rFonts w:eastAsia="仿宋"/>
                <w:bCs/>
                <w:snapToGrid/>
                <w:kern w:val="0"/>
                <w:szCs w:val="21"/>
              </w:rPr>
              <w:t>年度完成制修订的标准（</w:t>
            </w:r>
            <w:proofErr w:type="gramStart"/>
            <w:r w:rsidRPr="009C6CB2">
              <w:rPr>
                <w:rFonts w:eastAsia="仿宋"/>
                <w:bCs/>
                <w:snapToGrid/>
                <w:kern w:val="0"/>
                <w:szCs w:val="21"/>
              </w:rPr>
              <w:t>含标准</w:t>
            </w:r>
            <w:proofErr w:type="gramEnd"/>
            <w:r w:rsidRPr="009C6CB2">
              <w:rPr>
                <w:rFonts w:eastAsia="仿宋"/>
                <w:bCs/>
                <w:snapToGrid/>
                <w:kern w:val="0"/>
                <w:szCs w:val="21"/>
              </w:rPr>
              <w:t>修改单）</w:t>
            </w:r>
          </w:p>
        </w:tc>
      </w:tr>
    </w:tbl>
    <w:p w:rsidR="000A29A0" w:rsidRDefault="000A29A0">
      <w:pPr>
        <w:sectPr w:rsidR="000A29A0" w:rsidSect="00E31043">
          <w:pgSz w:w="11906" w:h="16838"/>
          <w:pgMar w:top="1440" w:right="1800" w:bottom="1440" w:left="1800" w:header="851" w:footer="992" w:gutter="0"/>
          <w:cols w:space="425"/>
          <w:docGrid w:type="lines" w:linePitch="312"/>
        </w:sectPr>
      </w:pPr>
    </w:p>
    <w:p w:rsidR="000A29A0" w:rsidRPr="000A29A0" w:rsidRDefault="000A29A0" w:rsidP="00C533AC">
      <w:pPr>
        <w:widowControl/>
        <w:ind w:left="1134" w:hangingChars="378" w:hanging="1134"/>
        <w:jc w:val="left"/>
        <w:outlineLvl w:val="0"/>
        <w:rPr>
          <w:rStyle w:val="fontstyle01"/>
          <w:rFonts w:ascii="黑体" w:eastAsia="黑体" w:hAnsi="黑体"/>
          <w:color w:val="auto"/>
        </w:rPr>
      </w:pPr>
      <w:r w:rsidRPr="000A29A0">
        <w:rPr>
          <w:rStyle w:val="fontstyle01"/>
          <w:rFonts w:ascii="黑体" w:eastAsia="黑体" w:hAnsi="黑体" w:hint="eastAsia"/>
          <w:color w:val="auto"/>
        </w:rPr>
        <w:lastRenderedPageBreak/>
        <w:t>附件1-2</w:t>
      </w:r>
    </w:p>
    <w:p w:rsidR="000A29A0" w:rsidRPr="000A29A0" w:rsidRDefault="000A29A0" w:rsidP="000A29A0">
      <w:pPr>
        <w:spacing w:line="594" w:lineRule="exact"/>
        <w:jc w:val="center"/>
        <w:rPr>
          <w:rFonts w:eastAsia="黑体"/>
          <w:bCs/>
          <w:sz w:val="36"/>
          <w:szCs w:val="36"/>
        </w:rPr>
      </w:pPr>
      <w:r w:rsidRPr="000A29A0">
        <w:rPr>
          <w:rFonts w:eastAsia="黑体" w:hAnsi="黑体"/>
          <w:bCs/>
          <w:sz w:val="36"/>
          <w:szCs w:val="36"/>
        </w:rPr>
        <w:t>国铁集团工程建设标准有效目录</w:t>
      </w:r>
      <w:r w:rsidRPr="000A29A0">
        <w:rPr>
          <w:rFonts w:eastAsia="黑体"/>
          <w:bCs/>
          <w:sz w:val="36"/>
          <w:szCs w:val="36"/>
        </w:rPr>
        <w:t xml:space="preserve"> </w:t>
      </w:r>
    </w:p>
    <w:p w:rsidR="00E31043" w:rsidRDefault="000A29A0" w:rsidP="000A29A0">
      <w:pPr>
        <w:jc w:val="center"/>
      </w:pPr>
      <w:r w:rsidRPr="003506E8">
        <w:rPr>
          <w:rFonts w:eastAsia="黑体" w:hAnsi="黑体"/>
          <w:bCs/>
          <w:sz w:val="32"/>
          <w:szCs w:val="32"/>
        </w:rPr>
        <w:t>（共</w:t>
      </w:r>
      <w:r w:rsidRPr="003506E8">
        <w:rPr>
          <w:rFonts w:eastAsia="黑体"/>
          <w:bCs/>
          <w:sz w:val="32"/>
          <w:szCs w:val="32"/>
        </w:rPr>
        <w:t>14</w:t>
      </w:r>
      <w:r>
        <w:rPr>
          <w:rFonts w:eastAsia="黑体"/>
          <w:bCs/>
          <w:sz w:val="32"/>
          <w:szCs w:val="32"/>
        </w:rPr>
        <w:t>7</w:t>
      </w:r>
      <w:r w:rsidRPr="003506E8">
        <w:rPr>
          <w:rFonts w:eastAsia="黑体" w:hAnsi="黑体"/>
          <w:bCs/>
          <w:sz w:val="32"/>
          <w:szCs w:val="32"/>
        </w:rPr>
        <w:t>项）</w:t>
      </w:r>
    </w:p>
    <w:tbl>
      <w:tblPr>
        <w:tblW w:w="5000" w:type="pct"/>
        <w:jc w:val="center"/>
        <w:tblLook w:val="04A0"/>
      </w:tblPr>
      <w:tblGrid>
        <w:gridCol w:w="1089"/>
        <w:gridCol w:w="2372"/>
        <w:gridCol w:w="4844"/>
        <w:gridCol w:w="1550"/>
      </w:tblGrid>
      <w:tr w:rsidR="000A29A0" w:rsidRPr="000A29A0" w:rsidTr="000A29A0">
        <w:trPr>
          <w:trHeight w:val="454"/>
          <w:tblHeader/>
          <w:jc w:val="center"/>
        </w:trPr>
        <w:tc>
          <w:tcPr>
            <w:tcW w:w="531"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0A29A0" w:rsidRPr="000A29A0" w:rsidRDefault="000A29A0" w:rsidP="003E6D9C">
            <w:pPr>
              <w:widowControl/>
              <w:jc w:val="center"/>
              <w:rPr>
                <w:rFonts w:ascii="仿宋" w:eastAsia="仿宋" w:hAnsi="仿宋"/>
                <w:b/>
                <w:bCs/>
                <w:kern w:val="0"/>
                <w:szCs w:val="21"/>
              </w:rPr>
            </w:pPr>
            <w:r w:rsidRPr="000A29A0">
              <w:rPr>
                <w:rFonts w:ascii="仿宋" w:eastAsia="仿宋" w:hAnsi="仿宋" w:hint="eastAsia"/>
                <w:b/>
                <w:bCs/>
                <w:kern w:val="0"/>
                <w:szCs w:val="21"/>
              </w:rPr>
              <w:t>序号</w:t>
            </w:r>
          </w:p>
        </w:tc>
        <w:tc>
          <w:tcPr>
            <w:tcW w:w="1202" w:type="pct"/>
            <w:tcBorders>
              <w:top w:val="single" w:sz="4" w:space="0" w:color="auto"/>
              <w:left w:val="nil"/>
              <w:bottom w:val="single" w:sz="4" w:space="0" w:color="auto"/>
              <w:right w:val="single" w:sz="4" w:space="0" w:color="auto"/>
            </w:tcBorders>
            <w:shd w:val="clear" w:color="auto" w:fill="D9D9D9"/>
            <w:noWrap/>
            <w:vAlign w:val="center"/>
          </w:tcPr>
          <w:p w:rsidR="000A29A0" w:rsidRPr="000A29A0" w:rsidRDefault="000A29A0" w:rsidP="003E6D9C">
            <w:pPr>
              <w:widowControl/>
              <w:jc w:val="center"/>
              <w:rPr>
                <w:rFonts w:ascii="仿宋" w:eastAsia="仿宋" w:hAnsi="仿宋"/>
                <w:b/>
                <w:bCs/>
                <w:kern w:val="0"/>
                <w:szCs w:val="21"/>
              </w:rPr>
            </w:pPr>
            <w:r w:rsidRPr="000A29A0">
              <w:rPr>
                <w:rFonts w:ascii="仿宋" w:eastAsia="仿宋" w:hAnsi="仿宋" w:hint="eastAsia"/>
                <w:b/>
                <w:bCs/>
                <w:kern w:val="0"/>
                <w:szCs w:val="21"/>
              </w:rPr>
              <w:t>标准编号</w:t>
            </w:r>
          </w:p>
          <w:p w:rsidR="000A29A0" w:rsidRPr="000A29A0" w:rsidRDefault="000A29A0" w:rsidP="003E6D9C">
            <w:pPr>
              <w:widowControl/>
              <w:jc w:val="center"/>
              <w:rPr>
                <w:rFonts w:ascii="仿宋" w:eastAsia="仿宋" w:hAnsi="仿宋"/>
                <w:b/>
                <w:bCs/>
                <w:kern w:val="0"/>
                <w:szCs w:val="21"/>
              </w:rPr>
            </w:pPr>
            <w:r w:rsidRPr="000A29A0">
              <w:rPr>
                <w:rFonts w:ascii="仿宋" w:eastAsia="仿宋" w:hAnsi="仿宋" w:hint="eastAsia"/>
                <w:b/>
                <w:bCs/>
                <w:kern w:val="0"/>
                <w:szCs w:val="21"/>
              </w:rPr>
              <w:t>（或文件编号）</w:t>
            </w:r>
          </w:p>
        </w:tc>
        <w:tc>
          <w:tcPr>
            <w:tcW w:w="2494" w:type="pct"/>
            <w:tcBorders>
              <w:top w:val="single" w:sz="4" w:space="0" w:color="auto"/>
              <w:left w:val="nil"/>
              <w:bottom w:val="single" w:sz="4" w:space="0" w:color="auto"/>
              <w:right w:val="single" w:sz="4" w:space="0" w:color="auto"/>
            </w:tcBorders>
            <w:shd w:val="clear" w:color="auto" w:fill="D9D9D9"/>
            <w:vAlign w:val="center"/>
          </w:tcPr>
          <w:p w:rsidR="000A29A0" w:rsidRPr="000A29A0" w:rsidRDefault="000A29A0" w:rsidP="003E6D9C">
            <w:pPr>
              <w:widowControl/>
              <w:jc w:val="center"/>
              <w:rPr>
                <w:rFonts w:ascii="仿宋" w:eastAsia="仿宋" w:hAnsi="仿宋"/>
                <w:b/>
                <w:bCs/>
                <w:kern w:val="0"/>
                <w:szCs w:val="21"/>
              </w:rPr>
            </w:pPr>
            <w:r w:rsidRPr="000A29A0">
              <w:rPr>
                <w:rFonts w:ascii="仿宋" w:eastAsia="仿宋" w:hAnsi="仿宋" w:hint="eastAsia"/>
                <w:b/>
                <w:bCs/>
                <w:kern w:val="0"/>
                <w:szCs w:val="21"/>
              </w:rPr>
              <w:t>标准名称</w:t>
            </w:r>
          </w:p>
        </w:tc>
        <w:tc>
          <w:tcPr>
            <w:tcW w:w="774" w:type="pct"/>
            <w:tcBorders>
              <w:top w:val="single" w:sz="4" w:space="0" w:color="auto"/>
              <w:left w:val="single" w:sz="4" w:space="0" w:color="auto"/>
              <w:bottom w:val="single" w:sz="4" w:space="0" w:color="auto"/>
              <w:right w:val="single" w:sz="4" w:space="0" w:color="auto"/>
            </w:tcBorders>
            <w:shd w:val="clear" w:color="auto" w:fill="D9D9D9"/>
            <w:vAlign w:val="center"/>
          </w:tcPr>
          <w:p w:rsidR="000A29A0" w:rsidRPr="000A29A0" w:rsidRDefault="000A29A0" w:rsidP="003E6D9C">
            <w:pPr>
              <w:widowControl/>
              <w:jc w:val="center"/>
              <w:rPr>
                <w:rFonts w:ascii="仿宋" w:eastAsia="仿宋" w:hAnsi="仿宋"/>
                <w:b/>
                <w:bCs/>
                <w:kern w:val="0"/>
                <w:szCs w:val="21"/>
              </w:rPr>
            </w:pPr>
            <w:r w:rsidRPr="000A29A0">
              <w:rPr>
                <w:rFonts w:ascii="仿宋" w:eastAsia="仿宋" w:hAnsi="仿宋" w:hint="eastAsia"/>
                <w:b/>
                <w:bCs/>
                <w:kern w:val="0"/>
                <w:szCs w:val="21"/>
              </w:rPr>
              <w:t>备注</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9004</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铁路工程施工组织设计规范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9006</w:t>
            </w:r>
            <w:r w:rsidRPr="000A29A0">
              <w:rPr>
                <w:rFonts w:ascii="Times" w:eastAsia="仿宋" w:hAnsi="Times" w:hint="eastAsia"/>
                <w:bCs/>
                <w:szCs w:val="21"/>
              </w:rPr>
              <w:t>—</w:t>
            </w:r>
            <w:r w:rsidRPr="000A29A0">
              <w:rPr>
                <w:rFonts w:ascii="Times" w:eastAsia="仿宋" w:hAnsi="Times" w:hint="eastAsia"/>
                <w:bCs/>
                <w:szCs w:val="21"/>
              </w:rPr>
              <w:t>2014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铁路建设工程风险管理技术规范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9127</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铁路路基设计规范（极限状态法）</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9129</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铁路隧道设计规范（极限状态法）</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9130</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铁路轨道设计规范（极限状态法）</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9133</w:t>
            </w:r>
            <w:r w:rsidRPr="000A29A0">
              <w:rPr>
                <w:rFonts w:ascii="Times" w:eastAsia="仿宋" w:hAnsi="Times" w:hint="eastAsia"/>
                <w:bCs/>
                <w:szCs w:val="21"/>
              </w:rPr>
              <w:t>—</w:t>
            </w:r>
            <w:r w:rsidRPr="000A29A0">
              <w:rPr>
                <w:rFonts w:ascii="Times" w:eastAsia="仿宋" w:hAnsi="Times" w:hint="eastAsia"/>
                <w:bCs/>
                <w:szCs w:val="21"/>
              </w:rPr>
              <w:t>2016</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铁路物流中心设计规范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9135</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铁路工业站、港湾站设计规范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9139</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铁路桥</w:t>
            </w:r>
            <w:proofErr w:type="gramStart"/>
            <w:r w:rsidRPr="000A29A0">
              <w:rPr>
                <w:rFonts w:ascii="Times" w:eastAsia="仿宋" w:hAnsi="Times" w:hint="eastAsia"/>
                <w:bCs/>
                <w:szCs w:val="21"/>
              </w:rPr>
              <w:t>隧</w:t>
            </w:r>
            <w:proofErr w:type="gramEnd"/>
            <w:r w:rsidRPr="000A29A0">
              <w:rPr>
                <w:rFonts w:ascii="Times" w:eastAsia="仿宋" w:hAnsi="Times" w:hint="eastAsia"/>
                <w:bCs/>
                <w:szCs w:val="21"/>
              </w:rPr>
              <w:t>守护设施设计规定</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9140</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铁路客运服务信息系统设计规范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9146</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铁路房屋建筑设计标准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1</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9149</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铁路大型临时工程和过渡工程设计规范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9152</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铁路自然灾害及</w:t>
            </w:r>
            <w:proofErr w:type="gramStart"/>
            <w:r w:rsidRPr="000A29A0">
              <w:rPr>
                <w:rFonts w:ascii="Times" w:eastAsia="仿宋" w:hAnsi="Times" w:hint="eastAsia"/>
                <w:bCs/>
                <w:szCs w:val="21"/>
              </w:rPr>
              <w:t>异物侵限监测</w:t>
            </w:r>
            <w:proofErr w:type="gramEnd"/>
            <w:r w:rsidRPr="000A29A0">
              <w:rPr>
                <w:rFonts w:ascii="Times" w:eastAsia="仿宋" w:hAnsi="Times" w:hint="eastAsia"/>
                <w:bCs/>
                <w:szCs w:val="21"/>
              </w:rPr>
              <w:t>系统工程技术规范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9153</w:t>
            </w:r>
            <w:r w:rsidRPr="000A29A0">
              <w:rPr>
                <w:rFonts w:ascii="Times" w:eastAsia="仿宋" w:hAnsi="Times" w:hint="eastAsia"/>
                <w:bCs/>
                <w:szCs w:val="21"/>
              </w:rPr>
              <w:t>—</w:t>
            </w:r>
            <w:r w:rsidRPr="000A29A0">
              <w:rPr>
                <w:rFonts w:ascii="Times" w:eastAsia="仿宋" w:hAnsi="Times" w:hint="eastAsia"/>
                <w:bCs/>
                <w:szCs w:val="21"/>
              </w:rPr>
              <w:t>2019</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川藏铁路施工道路和施工供电工程勘察设计暂行规定</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9157</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铁路工程三维地理信息数据技术规范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9158</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铁路工程卫星定位与遥感测量技术规程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9160</w:t>
            </w:r>
            <w:r w:rsidRPr="000A29A0">
              <w:rPr>
                <w:rFonts w:ascii="Times" w:eastAsia="仿宋" w:hAnsi="Times" w:hint="eastAsia"/>
                <w:bCs/>
                <w:szCs w:val="21"/>
              </w:rPr>
              <w:t>—</w:t>
            </w:r>
            <w:r w:rsidRPr="000A29A0">
              <w:rPr>
                <w:rFonts w:ascii="Times" w:eastAsia="仿宋" w:hAnsi="Times" w:hint="eastAsia"/>
                <w:bCs/>
                <w:szCs w:val="21"/>
              </w:rPr>
              <w:t>2022</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铁路工程接口设计指南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9161</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铁路工程建设项目临时用地复垦规范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9162</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铁路桥梁抗风设计规范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lastRenderedPageBreak/>
              <w:t>19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9163</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铁路工程北斗卫星导航系统测量技术规程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9164</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铁路客站无障碍设计指南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9165</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铁路客运综合指挥中心及综合监控室工程设计规范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9166</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铁路电力变、配电所继电保护设计标准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9167</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铁路工程地质天空地勘察规程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9202</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铁路建设项目现场管理规范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9204</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铁路建设项目工程试验室管理标准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9205</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铁路工程试验检测表格</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9207</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铁路混凝土工程施工技术规程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9208</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铁路混凝土梁与小型构件预制场建设技术指南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29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9210</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铁路路基填筑工程连续压实控制技术规程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9213</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铁路架桥机架梁技术规程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9215</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铁路隧道工程施工信息化技术规程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9217</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铁路隧道超前地质预报技术规程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9218</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铁路隧道监控量测技术规程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9219</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铁路隧道施工抢险救援指南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9221</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铁路给水排水施工技术规程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9230</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铁路工程沉降变形观测与评估技术规程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9245</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铁路路基工程风险管理技术规范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9246</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铁路桥梁工程风险管理技术规范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39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9247</w:t>
            </w:r>
            <w:r w:rsidRPr="000A29A0">
              <w:rPr>
                <w:rFonts w:ascii="Times" w:eastAsia="仿宋" w:hAnsi="Times" w:hint="eastAsia"/>
                <w:bCs/>
                <w:szCs w:val="21"/>
              </w:rPr>
              <w:t>—</w:t>
            </w:r>
            <w:r w:rsidRPr="000A29A0">
              <w:rPr>
                <w:rFonts w:ascii="Times" w:eastAsia="仿宋" w:hAnsi="Times" w:hint="eastAsia"/>
                <w:bCs/>
                <w:szCs w:val="21"/>
              </w:rPr>
              <w:t>2016</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铁路隧道工程风险管理技术规范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lastRenderedPageBreak/>
              <w:t>40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9248</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铁路隧道锚杆支护技术规范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9249</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铁路隧道湿喷混凝土施工技术规程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9250</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铁路隧道衬砌施工技术规程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9251</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铁路岩溶隧道勘察设计规范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9252</w:t>
            </w:r>
            <w:r w:rsidRPr="000A29A0">
              <w:rPr>
                <w:rFonts w:ascii="Times" w:eastAsia="仿宋" w:hAnsi="Times" w:hint="eastAsia"/>
                <w:bCs/>
                <w:szCs w:val="21"/>
              </w:rPr>
              <w:t>—</w:t>
            </w:r>
            <w:r w:rsidRPr="000A29A0">
              <w:rPr>
                <w:rFonts w:ascii="Times" w:eastAsia="仿宋" w:hAnsi="Times" w:hint="eastAsia"/>
                <w:bCs/>
                <w:szCs w:val="21"/>
              </w:rPr>
              <w:t>2022</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proofErr w:type="gramStart"/>
            <w:r w:rsidRPr="000A29A0">
              <w:rPr>
                <w:rFonts w:ascii="Times" w:eastAsia="仿宋" w:hAnsi="Times" w:hint="eastAsia"/>
                <w:bCs/>
                <w:szCs w:val="21"/>
              </w:rPr>
              <w:t>铁路房</w:t>
            </w:r>
            <w:proofErr w:type="gramEnd"/>
            <w:r w:rsidRPr="000A29A0">
              <w:rPr>
                <w:rFonts w:ascii="Times" w:eastAsia="仿宋" w:hAnsi="Times" w:hint="eastAsia"/>
                <w:bCs/>
                <w:szCs w:val="21"/>
              </w:rPr>
              <w:t>建工程施工安全技术规程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9253</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铁路旅客车站清水混凝土技术规程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9254</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铁路路基智能填筑技术指南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9255</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铁路盾构隧道智能建造技术指南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9256</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铁路隧道智能超前地质预报技术指南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49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9257</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铁路电力牵引供电及电力工程智能建造技术指南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9258</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铁路通信信号工程智能建造技术指南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9259</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铁路无</w:t>
            </w:r>
            <w:proofErr w:type="gramStart"/>
            <w:r w:rsidRPr="000A29A0">
              <w:rPr>
                <w:rFonts w:ascii="Times" w:eastAsia="仿宋" w:hAnsi="Times" w:hint="eastAsia"/>
                <w:bCs/>
                <w:szCs w:val="21"/>
              </w:rPr>
              <w:t>砟</w:t>
            </w:r>
            <w:proofErr w:type="gramEnd"/>
            <w:r w:rsidRPr="000A29A0">
              <w:rPr>
                <w:rFonts w:ascii="Times" w:eastAsia="仿宋" w:hAnsi="Times" w:hint="eastAsia"/>
                <w:bCs/>
                <w:szCs w:val="21"/>
              </w:rPr>
              <w:t>轨道板（枕）智能制造技术指南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9260</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w:t>
            </w:r>
            <w:r w:rsidRPr="000A29A0">
              <w:rPr>
                <w:rFonts w:ascii="Times" w:eastAsia="仿宋" w:hAnsi="Times" w:hint="eastAsia"/>
                <w:bCs/>
                <w:szCs w:val="21"/>
              </w:rPr>
              <w:t>CRTSIII</w:t>
            </w:r>
            <w:r w:rsidRPr="000A29A0">
              <w:rPr>
                <w:rFonts w:ascii="Times" w:eastAsia="仿宋" w:hAnsi="Times" w:hint="eastAsia"/>
                <w:bCs/>
                <w:szCs w:val="21"/>
              </w:rPr>
              <w:t>型板式无</w:t>
            </w:r>
            <w:proofErr w:type="gramStart"/>
            <w:r w:rsidRPr="000A29A0">
              <w:rPr>
                <w:rFonts w:ascii="Times" w:eastAsia="仿宋" w:hAnsi="Times" w:hint="eastAsia"/>
                <w:bCs/>
                <w:szCs w:val="21"/>
              </w:rPr>
              <w:t>砟</w:t>
            </w:r>
            <w:proofErr w:type="gramEnd"/>
            <w:r w:rsidRPr="000A29A0">
              <w:rPr>
                <w:rFonts w:ascii="Times" w:eastAsia="仿宋" w:hAnsi="Times" w:hint="eastAsia"/>
                <w:bCs/>
                <w:szCs w:val="21"/>
              </w:rPr>
              <w:t>轨道专项设计和施工质量控制标准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9261</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铁路工程取弃土</w:t>
            </w:r>
            <w:r w:rsidRPr="000A29A0">
              <w:rPr>
                <w:rFonts w:ascii="Times" w:eastAsia="仿宋" w:hAnsi="Times" w:hint="eastAsia"/>
                <w:bCs/>
                <w:szCs w:val="21"/>
              </w:rPr>
              <w:t>(</w:t>
            </w:r>
            <w:r w:rsidRPr="000A29A0">
              <w:rPr>
                <w:rFonts w:ascii="Times" w:eastAsia="仿宋" w:hAnsi="Times" w:hint="eastAsia"/>
                <w:bCs/>
                <w:szCs w:val="21"/>
              </w:rPr>
              <w:t>渣</w:t>
            </w:r>
            <w:r w:rsidRPr="000A29A0">
              <w:rPr>
                <w:rFonts w:ascii="Times" w:eastAsia="仿宋" w:hAnsi="Times" w:hint="eastAsia"/>
                <w:bCs/>
                <w:szCs w:val="21"/>
              </w:rPr>
              <w:t>)</w:t>
            </w:r>
            <w:r w:rsidRPr="000A29A0">
              <w:rPr>
                <w:rFonts w:ascii="Times" w:eastAsia="仿宋" w:hAnsi="Times" w:hint="eastAsia"/>
                <w:bCs/>
                <w:szCs w:val="21"/>
              </w:rPr>
              <w:t>场设计和施工质量控制标准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9262</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山区铁路不良地质灾害风险评估技术指南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9263</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铁路隧道盾构管片智能制造技术指南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9264</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铁路建设项目绿色工地技术规范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9265</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铁路隧道全工序机械化设计施工技术规程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9266</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铁路工程地基处理智能施工技术指南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59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bCs/>
                <w:szCs w:val="21"/>
              </w:rPr>
              <w:t>Q/CR 9267—2025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proofErr w:type="gramStart"/>
            <w:r w:rsidRPr="000A29A0">
              <w:rPr>
                <w:rFonts w:ascii="Times" w:eastAsia="仿宋" w:hAnsi="Times" w:hint="eastAsia"/>
                <w:bCs/>
                <w:szCs w:val="21"/>
              </w:rPr>
              <w:t>铁路超</w:t>
            </w:r>
            <w:proofErr w:type="gramEnd"/>
            <w:r w:rsidRPr="000A29A0">
              <w:rPr>
                <w:rFonts w:ascii="Times" w:eastAsia="仿宋" w:hAnsi="Times" w:hint="eastAsia"/>
                <w:bCs/>
                <w:szCs w:val="21"/>
              </w:rPr>
              <w:t>长隧道控制测量技术规程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9300</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铁路桥涵设计规范（极限状态法）</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lastRenderedPageBreak/>
              <w:t>61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9309</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铁路轨道工程施工质量检测技术规程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9511</w:t>
            </w:r>
            <w:r w:rsidRPr="000A29A0">
              <w:rPr>
                <w:rFonts w:ascii="Times" w:eastAsia="仿宋" w:hAnsi="Times" w:hint="eastAsia"/>
                <w:bCs/>
                <w:szCs w:val="21"/>
              </w:rPr>
              <w:t>—</w:t>
            </w:r>
            <w:r w:rsidRPr="000A29A0">
              <w:rPr>
                <w:rFonts w:ascii="Times" w:eastAsia="仿宋" w:hAnsi="Times" w:hint="eastAsia"/>
                <w:bCs/>
                <w:szCs w:val="21"/>
              </w:rPr>
              <w:t>2014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铁路黄土隧道技术规范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9512</w:t>
            </w:r>
            <w:r w:rsidRPr="000A29A0">
              <w:rPr>
                <w:rFonts w:ascii="Times" w:eastAsia="仿宋" w:hAnsi="Times" w:hint="eastAsia"/>
                <w:bCs/>
                <w:szCs w:val="21"/>
              </w:rPr>
              <w:t>—</w:t>
            </w:r>
            <w:r w:rsidRPr="000A29A0">
              <w:rPr>
                <w:rFonts w:ascii="Times" w:eastAsia="仿宋" w:hAnsi="Times" w:hint="eastAsia"/>
                <w:bCs/>
                <w:szCs w:val="21"/>
              </w:rPr>
              <w:t>2019</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铁路挤压性围岩隧道技术规范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9520</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高速铁路通信工程细部设计和工艺质量标准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9521</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高速铁路信号工程细部设计和工艺质量标准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9522</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高速铁路电力工程细部设计和工艺质量标准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9523</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高速铁路电力牵引供电工程细部设计和工艺质量标准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9524</w:t>
            </w:r>
            <w:r w:rsidRPr="000A29A0">
              <w:rPr>
                <w:rFonts w:ascii="Times" w:eastAsia="仿宋" w:hAnsi="Times" w:hint="eastAsia"/>
                <w:bCs/>
                <w:szCs w:val="21"/>
              </w:rPr>
              <w:t>—</w:t>
            </w:r>
            <w:r w:rsidRPr="000A29A0">
              <w:rPr>
                <w:rFonts w:ascii="Times" w:eastAsia="仿宋" w:hAnsi="Times" w:hint="eastAsia"/>
                <w:bCs/>
                <w:szCs w:val="21"/>
              </w:rPr>
              <w:t>2018</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高速铁路客</w:t>
            </w:r>
            <w:proofErr w:type="gramStart"/>
            <w:r w:rsidRPr="000A29A0">
              <w:rPr>
                <w:rFonts w:ascii="Times" w:eastAsia="仿宋" w:hAnsi="Times" w:hint="eastAsia"/>
                <w:bCs/>
                <w:szCs w:val="21"/>
              </w:rPr>
              <w:t>服工程</w:t>
            </w:r>
            <w:proofErr w:type="gramEnd"/>
            <w:r w:rsidRPr="000A29A0">
              <w:rPr>
                <w:rFonts w:ascii="Times" w:eastAsia="仿宋" w:hAnsi="Times" w:hint="eastAsia"/>
                <w:bCs/>
                <w:szCs w:val="21"/>
              </w:rPr>
              <w:t>细部设计和工艺质量标准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69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9526</w:t>
            </w:r>
            <w:r w:rsidRPr="000A29A0">
              <w:rPr>
                <w:rFonts w:ascii="Times" w:eastAsia="仿宋" w:hAnsi="Times" w:hint="eastAsia"/>
                <w:bCs/>
                <w:szCs w:val="21"/>
              </w:rPr>
              <w:t>—</w:t>
            </w:r>
            <w:r w:rsidRPr="000A29A0">
              <w:rPr>
                <w:rFonts w:ascii="Times" w:eastAsia="仿宋" w:hAnsi="Times" w:hint="eastAsia"/>
                <w:bCs/>
                <w:szCs w:val="21"/>
              </w:rPr>
              <w:t>2019</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铁路工程绿化设计和施工质量控制标准（南方地区）</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9527</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铁路工程绿化设计和施工质量控制标准（北方地区）</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9528</w:t>
            </w:r>
            <w:r w:rsidRPr="000A29A0">
              <w:rPr>
                <w:rFonts w:ascii="Times" w:eastAsia="仿宋" w:hAnsi="Times" w:hint="eastAsia"/>
                <w:bCs/>
                <w:szCs w:val="21"/>
              </w:rPr>
              <w:t>—</w:t>
            </w:r>
            <w:r w:rsidRPr="000A29A0">
              <w:rPr>
                <w:rFonts w:ascii="Times" w:eastAsia="仿宋" w:hAnsi="Times" w:hint="eastAsia"/>
                <w:bCs/>
                <w:szCs w:val="21"/>
              </w:rPr>
              <w:t>2019</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铁路隧道掘进机法技术规程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9529</w:t>
            </w:r>
            <w:r w:rsidRPr="000A29A0">
              <w:rPr>
                <w:rFonts w:ascii="Times" w:eastAsia="仿宋" w:hAnsi="Times" w:hint="eastAsia"/>
                <w:bCs/>
                <w:szCs w:val="21"/>
              </w:rPr>
              <w:t>—</w:t>
            </w:r>
            <w:r w:rsidRPr="000A29A0">
              <w:rPr>
                <w:rFonts w:ascii="Times" w:eastAsia="仿宋" w:hAnsi="Times" w:hint="eastAsia"/>
                <w:bCs/>
                <w:szCs w:val="21"/>
              </w:rPr>
              <w:t>2021</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川藏铁路勘察设计暂行规范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9530</w:t>
            </w:r>
            <w:r w:rsidRPr="000A29A0">
              <w:rPr>
                <w:rFonts w:ascii="Times" w:eastAsia="仿宋" w:hAnsi="Times" w:hint="eastAsia"/>
                <w:bCs/>
                <w:szCs w:val="21"/>
              </w:rPr>
              <w:t>—</w:t>
            </w:r>
            <w:r w:rsidRPr="000A29A0">
              <w:rPr>
                <w:rFonts w:ascii="Times" w:eastAsia="仿宋" w:hAnsi="Times" w:hint="eastAsia"/>
                <w:bCs/>
                <w:szCs w:val="21"/>
              </w:rPr>
              <w:t>2021</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川藏铁路站前工程施工质量验收补充标准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9540</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铁路拱桥设计和施工质量控制标准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9570</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铁路机制砂场建设技术规程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9571</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铁路建设项目施工安全管理细则</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9572</w:t>
            </w:r>
            <w:r w:rsidRPr="000A29A0">
              <w:rPr>
                <w:rFonts w:ascii="Times" w:eastAsia="仿宋" w:hAnsi="Times" w:hint="eastAsia"/>
                <w:bCs/>
                <w:szCs w:val="21"/>
              </w:rPr>
              <w:t>—</w:t>
            </w:r>
            <w:r w:rsidRPr="000A29A0">
              <w:rPr>
                <w:rFonts w:ascii="Times" w:eastAsia="仿宋" w:hAnsi="Times" w:hint="eastAsia"/>
                <w:bCs/>
                <w:szCs w:val="21"/>
              </w:rPr>
              <w:t>2020</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铁路建设项目监理工作规程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9573</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铁路智能牵引供电系统工程设计和施工质量控制标准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79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9575</w:t>
            </w:r>
            <w:r w:rsidRPr="000A29A0">
              <w:rPr>
                <w:rFonts w:ascii="Times" w:eastAsia="仿宋" w:hAnsi="Times" w:hint="eastAsia"/>
                <w:bCs/>
                <w:szCs w:val="21"/>
              </w:rPr>
              <w:t>—</w:t>
            </w:r>
            <w:r w:rsidRPr="000A29A0">
              <w:rPr>
                <w:rFonts w:ascii="Times" w:eastAsia="仿宋" w:hAnsi="Times" w:hint="eastAsia"/>
                <w:bCs/>
                <w:szCs w:val="21"/>
              </w:rPr>
              <w:t>2021</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铁路隧道机械化全断面设计施工指南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9576</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大跨度铁路桥梁与轨道健康监测系统技术规程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9577</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铁路工程风沙防治技术指南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lastRenderedPageBreak/>
              <w:t>82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9578</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铁路工程危岩防治技术指南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9579</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铁路工程地质勘察数字化技术规范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9580</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铁路工程地质数据存储及交付标准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9581</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铁路工程实体结构分解指南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9582</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铁路工程信息模型表达标准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9583</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基于信息模型的铁路工程施工图设计文件编制办法</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9584</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铁路工程信息模型精度标准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89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9585</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面向铁路工程信息模型应用的地理信息交付标准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9586</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w:t>
            </w:r>
            <w:r w:rsidRPr="000A29A0">
              <w:rPr>
                <w:rFonts w:ascii="Times" w:eastAsia="仿宋" w:hAnsi="Times" w:hint="eastAsia"/>
                <w:bCs/>
                <w:szCs w:val="21"/>
              </w:rPr>
              <w:t>WBS</w:t>
            </w:r>
            <w:proofErr w:type="gramStart"/>
            <w:r w:rsidRPr="000A29A0">
              <w:rPr>
                <w:rFonts w:ascii="Times" w:eastAsia="仿宋" w:hAnsi="Times" w:hint="eastAsia"/>
                <w:bCs/>
                <w:szCs w:val="21"/>
              </w:rPr>
              <w:t>工项分解</w:t>
            </w:r>
            <w:proofErr w:type="gramEnd"/>
            <w:r w:rsidRPr="000A29A0">
              <w:rPr>
                <w:rFonts w:ascii="Times" w:eastAsia="仿宋" w:hAnsi="Times" w:hint="eastAsia"/>
                <w:bCs/>
                <w:szCs w:val="21"/>
              </w:rPr>
              <w:t>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9587</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铁路工程数量标准格式编制指南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9588</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铁路工程信息模型属性信息交换指南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9589</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铁路工程信息模型设计阶段实施标准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9590</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铁路工程信息模型施工阶段实施标准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9591</w:t>
            </w:r>
            <w:r w:rsidRPr="000A29A0">
              <w:rPr>
                <w:rFonts w:ascii="Times" w:eastAsia="仿宋" w:hAnsi="Times" w:hint="eastAsia"/>
                <w:bCs/>
                <w:szCs w:val="21"/>
              </w:rPr>
              <w:t>—</w:t>
            </w:r>
            <w:r w:rsidRPr="000A29A0">
              <w:rPr>
                <w:rFonts w:ascii="Times" w:eastAsia="仿宋" w:hAnsi="Times" w:hint="eastAsia"/>
                <w:bCs/>
                <w:szCs w:val="21"/>
              </w:rPr>
              <w:t>2025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高速铁路沥青混凝土路基防水封闭结构设计和施工质量控制标准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9602</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高速铁路路基工程施工技术规程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9603</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高速铁路桥涵工程施工技术规程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9604</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高速铁路隧道工程施工技术规程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99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9605</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高速铁路轨道工程施工技术规程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9606</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高速铁路通信工程施工技术规程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9607</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高速铁路信号工程施工技术规程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9608</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高速铁路电力工程施工技术规程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lastRenderedPageBreak/>
              <w:t>103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9609</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高速铁路电力牵引供电工程施工技术规程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9620</w:t>
            </w:r>
            <w:r w:rsidRPr="000A29A0">
              <w:rPr>
                <w:rFonts w:ascii="Times" w:eastAsia="仿宋" w:hAnsi="Times" w:hint="eastAsia"/>
                <w:bCs/>
                <w:szCs w:val="21"/>
              </w:rPr>
              <w:t>—</w:t>
            </w:r>
            <w:r w:rsidRPr="000A29A0">
              <w:rPr>
                <w:rFonts w:ascii="Times" w:eastAsia="仿宋" w:hAnsi="Times" w:hint="eastAsia"/>
                <w:bCs/>
                <w:szCs w:val="21"/>
              </w:rPr>
              <w:t>2019</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时速</w:t>
            </w:r>
            <w:r w:rsidRPr="000A29A0">
              <w:rPr>
                <w:rFonts w:ascii="Times" w:eastAsia="仿宋" w:hAnsi="Times" w:hint="eastAsia"/>
                <w:bCs/>
                <w:szCs w:val="21"/>
              </w:rPr>
              <w:t>250</w:t>
            </w:r>
            <w:r w:rsidRPr="000A29A0">
              <w:rPr>
                <w:rFonts w:ascii="Times" w:eastAsia="仿宋" w:hAnsi="Times" w:hint="eastAsia"/>
                <w:bCs/>
                <w:szCs w:val="21"/>
              </w:rPr>
              <w:t>公里高速铁路有</w:t>
            </w:r>
            <w:proofErr w:type="gramStart"/>
            <w:r w:rsidRPr="000A29A0">
              <w:rPr>
                <w:rFonts w:ascii="Times" w:eastAsia="仿宋" w:hAnsi="Times" w:hint="eastAsia"/>
                <w:bCs/>
                <w:szCs w:val="21"/>
              </w:rPr>
              <w:t>砟</w:t>
            </w:r>
            <w:proofErr w:type="gramEnd"/>
            <w:r w:rsidRPr="000A29A0">
              <w:rPr>
                <w:rFonts w:ascii="Times" w:eastAsia="仿宋" w:hAnsi="Times" w:hint="eastAsia"/>
                <w:bCs/>
                <w:szCs w:val="21"/>
              </w:rPr>
              <w:t>轨道施工技术规程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9621</w:t>
            </w:r>
            <w:r w:rsidRPr="000A29A0">
              <w:rPr>
                <w:rFonts w:ascii="Times" w:eastAsia="仿宋" w:hAnsi="Times" w:hint="eastAsia"/>
                <w:bCs/>
                <w:szCs w:val="21"/>
              </w:rPr>
              <w:t>—</w:t>
            </w:r>
            <w:r w:rsidRPr="000A29A0">
              <w:rPr>
                <w:rFonts w:ascii="Times" w:eastAsia="仿宋" w:hAnsi="Times" w:hint="eastAsia"/>
                <w:bCs/>
                <w:szCs w:val="21"/>
              </w:rPr>
              <w:t>2023</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成渝中线高速铁路设计暂行规范</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9623</w:t>
            </w:r>
            <w:r w:rsidRPr="000A29A0">
              <w:rPr>
                <w:rFonts w:ascii="Times" w:eastAsia="仿宋" w:hAnsi="Times" w:hint="eastAsia"/>
                <w:bCs/>
                <w:szCs w:val="21"/>
              </w:rPr>
              <w:t>—</w:t>
            </w:r>
            <w:r w:rsidRPr="000A29A0">
              <w:rPr>
                <w:rFonts w:ascii="Times" w:eastAsia="仿宋" w:hAnsi="Times" w:hint="eastAsia"/>
                <w:bCs/>
                <w:szCs w:val="21"/>
              </w:rPr>
              <w:t>2024</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高速铁路无</w:t>
            </w:r>
            <w:proofErr w:type="gramStart"/>
            <w:r w:rsidRPr="000A29A0">
              <w:rPr>
                <w:rFonts w:ascii="Times" w:eastAsia="仿宋" w:hAnsi="Times" w:hint="eastAsia"/>
                <w:bCs/>
                <w:szCs w:val="21"/>
              </w:rPr>
              <w:t>砟</w:t>
            </w:r>
            <w:proofErr w:type="gramEnd"/>
            <w:r w:rsidRPr="000A29A0">
              <w:rPr>
                <w:rFonts w:ascii="Times" w:eastAsia="仿宋" w:hAnsi="Times" w:hint="eastAsia"/>
                <w:bCs/>
                <w:szCs w:val="21"/>
              </w:rPr>
              <w:t>轨道智能铺设技术规程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9651</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客货共线铁路路基工程施工技术规程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9652</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客货共线铁路桥涵工程施工技术规程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109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9653</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客货共线铁路隧道工程施工技术规程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9654</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客货共线铁路轨道工程施工技术规程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9655</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客货共线铁路通信工程施工技术规程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9656</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客货共线铁路信号工程施工技术规程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9657</w:t>
            </w:r>
            <w:r w:rsidRPr="000A29A0">
              <w:rPr>
                <w:rFonts w:ascii="Times" w:eastAsia="仿宋" w:hAnsi="Times" w:hint="eastAsia"/>
                <w:bCs/>
                <w:szCs w:val="21"/>
              </w:rPr>
              <w:t>—</w:t>
            </w:r>
            <w:r w:rsidRPr="000A29A0">
              <w:rPr>
                <w:rFonts w:ascii="Times" w:eastAsia="仿宋" w:hAnsi="Times" w:hint="eastAsia"/>
                <w:bCs/>
                <w:szCs w:val="21"/>
              </w:rPr>
              <w:t>2015</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客货共线铁路电力工程施工技术规程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Q/CR 9658</w:t>
            </w:r>
            <w:r w:rsidRPr="000A29A0">
              <w:rPr>
                <w:rFonts w:ascii="Times" w:eastAsia="仿宋" w:hAnsi="Times" w:hint="eastAsia"/>
                <w:bCs/>
                <w:szCs w:val="21"/>
              </w:rPr>
              <w:t>—</w:t>
            </w:r>
            <w:r w:rsidRPr="000A29A0">
              <w:rPr>
                <w:rFonts w:ascii="Times" w:eastAsia="仿宋" w:hAnsi="Times" w:hint="eastAsia"/>
                <w:bCs/>
                <w:szCs w:val="21"/>
              </w:rPr>
              <w:t>2017</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客货共线铁路电力牵引供电工程施工技术规程</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铁总建设〔</w:t>
            </w:r>
            <w:r w:rsidRPr="000A29A0">
              <w:rPr>
                <w:rFonts w:ascii="Times" w:eastAsia="仿宋" w:hAnsi="Times" w:hint="eastAsia"/>
                <w:bCs/>
                <w:szCs w:val="21"/>
              </w:rPr>
              <w:t>2014</w:t>
            </w:r>
            <w:r w:rsidRPr="000A29A0">
              <w:rPr>
                <w:rFonts w:ascii="Times" w:eastAsia="仿宋" w:hAnsi="Times" w:hint="eastAsia"/>
                <w:bCs/>
                <w:szCs w:val="21"/>
              </w:rPr>
              <w:t>〕</w:t>
            </w:r>
            <w:r w:rsidRPr="000A29A0">
              <w:rPr>
                <w:rFonts w:ascii="Times" w:eastAsia="仿宋" w:hAnsi="Times" w:hint="eastAsia"/>
                <w:bCs/>
                <w:szCs w:val="21"/>
              </w:rPr>
              <w:t>143</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中国铁路总公司关于完善高速铁路桥梁附属设施有关工作的通知</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铁总建设〔</w:t>
            </w:r>
            <w:r w:rsidRPr="000A29A0">
              <w:rPr>
                <w:rFonts w:ascii="Times" w:eastAsia="仿宋" w:hAnsi="Times" w:hint="eastAsia"/>
                <w:bCs/>
                <w:szCs w:val="21"/>
              </w:rPr>
              <w:t>2015</w:t>
            </w:r>
            <w:r w:rsidRPr="000A29A0">
              <w:rPr>
                <w:rFonts w:ascii="Times" w:eastAsia="仿宋" w:hAnsi="Times" w:hint="eastAsia"/>
                <w:bCs/>
                <w:szCs w:val="21"/>
              </w:rPr>
              <w:t>〕</w:t>
            </w:r>
            <w:r w:rsidRPr="000A29A0">
              <w:rPr>
                <w:rFonts w:ascii="Times" w:eastAsia="仿宋" w:hAnsi="Times" w:hint="eastAsia"/>
                <w:bCs/>
                <w:szCs w:val="21"/>
              </w:rPr>
              <w:t>124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jc w:val="left"/>
              <w:rPr>
                <w:rFonts w:ascii="Times" w:eastAsia="仿宋" w:hAnsi="Times"/>
                <w:bCs/>
                <w:szCs w:val="21"/>
              </w:rPr>
            </w:pPr>
            <w:r w:rsidRPr="000A29A0">
              <w:rPr>
                <w:rFonts w:ascii="Times" w:eastAsia="仿宋" w:hAnsi="Times" w:hint="eastAsia"/>
                <w:bCs/>
                <w:szCs w:val="21"/>
              </w:rPr>
              <w:t>铁路旅客车站建筑细部设计和施工规定</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铁总建设〔</w:t>
            </w:r>
            <w:r w:rsidRPr="000A29A0">
              <w:rPr>
                <w:rFonts w:ascii="Times" w:eastAsia="仿宋" w:hAnsi="Times" w:hint="eastAsia"/>
                <w:bCs/>
                <w:szCs w:val="21"/>
              </w:rPr>
              <w:t>2018</w:t>
            </w:r>
            <w:r w:rsidRPr="000A29A0">
              <w:rPr>
                <w:rFonts w:ascii="Times" w:eastAsia="仿宋" w:hAnsi="Times" w:hint="eastAsia"/>
                <w:bCs/>
                <w:szCs w:val="21"/>
              </w:rPr>
              <w:t>〕</w:t>
            </w:r>
            <w:r w:rsidRPr="000A29A0">
              <w:rPr>
                <w:rFonts w:ascii="Times" w:eastAsia="仿宋" w:hAnsi="Times" w:hint="eastAsia"/>
                <w:bCs/>
                <w:szCs w:val="21"/>
              </w:rPr>
              <w:t>19</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中国铁路总公司关于发布高速铁路信号</w:t>
            </w:r>
            <w:proofErr w:type="gramStart"/>
            <w:r w:rsidRPr="000A29A0">
              <w:rPr>
                <w:rFonts w:ascii="Times" w:eastAsia="仿宋" w:hAnsi="Times" w:hint="eastAsia"/>
                <w:bCs/>
                <w:szCs w:val="21"/>
              </w:rPr>
              <w:t>联锁</w:t>
            </w:r>
            <w:proofErr w:type="gramEnd"/>
            <w:r w:rsidRPr="000A29A0">
              <w:rPr>
                <w:rFonts w:ascii="Times" w:eastAsia="仿宋" w:hAnsi="Times" w:hint="eastAsia"/>
                <w:bCs/>
                <w:szCs w:val="21"/>
              </w:rPr>
              <w:t>和</w:t>
            </w:r>
            <w:proofErr w:type="gramStart"/>
            <w:r w:rsidRPr="000A29A0">
              <w:rPr>
                <w:rFonts w:ascii="Times" w:eastAsia="仿宋" w:hAnsi="Times" w:hint="eastAsia"/>
                <w:bCs/>
                <w:szCs w:val="21"/>
              </w:rPr>
              <w:t>列控设备</w:t>
            </w:r>
            <w:proofErr w:type="gramEnd"/>
            <w:r w:rsidRPr="000A29A0">
              <w:rPr>
                <w:rFonts w:ascii="Times" w:eastAsia="仿宋" w:hAnsi="Times" w:hint="eastAsia"/>
                <w:bCs/>
                <w:szCs w:val="21"/>
              </w:rPr>
              <w:t>质量控制若干措施的通知</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川藏铁路岩爆隧道设计指南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119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川藏铁路岩爆隧道施工技术指南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川藏铁路高地应力软岩隧道设计指南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川藏铁路高地应力软岩隧道施工技术指南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川藏铁路高地温隧道设计指南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川藏铁路高地温隧道施工技术指南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lastRenderedPageBreak/>
              <w:t>124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川藏铁路瓦斯隧道设计指南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川藏铁路瓦斯隧道施工技术指南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川藏铁路悬索桥设计指南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川藏铁路悬索桥施工技术指南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川藏铁路斜拉桥设计指南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129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川藏铁路斜拉桥施工技术指南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川藏铁路拱桥设计指南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川藏铁路拱桥施工技术指南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川藏铁路滑坡防治技术指南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133</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proofErr w:type="gramStart"/>
            <w:r w:rsidRPr="000A29A0">
              <w:rPr>
                <w:rFonts w:ascii="Times" w:eastAsia="仿宋" w:hAnsi="Times" w:hint="eastAsia"/>
                <w:bCs/>
                <w:szCs w:val="21"/>
              </w:rPr>
              <w:t>建技函〔</w:t>
            </w:r>
            <w:r w:rsidRPr="000A29A0">
              <w:rPr>
                <w:rFonts w:ascii="Times" w:eastAsia="仿宋" w:hAnsi="Times" w:hint="eastAsia"/>
                <w:bCs/>
                <w:szCs w:val="21"/>
              </w:rPr>
              <w:t>2020</w:t>
            </w:r>
            <w:r w:rsidRPr="000A29A0">
              <w:rPr>
                <w:rFonts w:ascii="Times" w:eastAsia="仿宋" w:hAnsi="Times" w:hint="eastAsia"/>
                <w:bCs/>
                <w:szCs w:val="21"/>
              </w:rPr>
              <w:t>〕</w:t>
            </w:r>
            <w:proofErr w:type="gramEnd"/>
            <w:r w:rsidRPr="000A29A0">
              <w:rPr>
                <w:rFonts w:ascii="Times" w:eastAsia="仿宋" w:hAnsi="Times" w:hint="eastAsia"/>
                <w:bCs/>
                <w:szCs w:val="21"/>
              </w:rPr>
              <w:t>54</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川藏铁路泥石流防治技术指南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134</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2020</w:t>
            </w:r>
            <w:r w:rsidRPr="000A29A0">
              <w:rPr>
                <w:rFonts w:ascii="Times" w:eastAsia="仿宋" w:hAnsi="Times" w:hint="eastAsia"/>
                <w:bCs/>
                <w:szCs w:val="21"/>
              </w:rPr>
              <w:t>〕</w:t>
            </w:r>
            <w:r w:rsidRPr="000A29A0">
              <w:rPr>
                <w:rFonts w:ascii="Times" w:eastAsia="仿宋" w:hAnsi="Times" w:hint="eastAsia"/>
                <w:bCs/>
                <w:szCs w:val="21"/>
              </w:rPr>
              <w:t>8</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铁路房屋建筑设计标准补充规定</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135</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w:t>
            </w:r>
            <w:proofErr w:type="gramStart"/>
            <w:r w:rsidRPr="000A29A0">
              <w:rPr>
                <w:rFonts w:ascii="Times" w:eastAsia="仿宋" w:hAnsi="Times" w:hint="eastAsia"/>
                <w:bCs/>
                <w:szCs w:val="21"/>
              </w:rPr>
              <w:t>办建设</w:t>
            </w:r>
            <w:proofErr w:type="gramEnd"/>
            <w:r w:rsidRPr="000A29A0">
              <w:rPr>
                <w:rFonts w:ascii="Times" w:eastAsia="仿宋" w:hAnsi="Times" w:hint="eastAsia"/>
                <w:bCs/>
                <w:szCs w:val="21"/>
              </w:rPr>
              <w:t>〔</w:t>
            </w:r>
            <w:r w:rsidRPr="000A29A0">
              <w:rPr>
                <w:rFonts w:ascii="Times" w:eastAsia="仿宋" w:hAnsi="Times" w:hint="eastAsia"/>
                <w:bCs/>
                <w:szCs w:val="21"/>
              </w:rPr>
              <w:t>2020</w:t>
            </w:r>
            <w:r w:rsidRPr="000A29A0">
              <w:rPr>
                <w:rFonts w:ascii="Times" w:eastAsia="仿宋" w:hAnsi="Times" w:hint="eastAsia"/>
                <w:bCs/>
                <w:szCs w:val="21"/>
              </w:rPr>
              <w:t>〕</w:t>
            </w:r>
            <w:r w:rsidRPr="000A29A0">
              <w:rPr>
                <w:rFonts w:ascii="Times" w:eastAsia="仿宋" w:hAnsi="Times" w:hint="eastAsia"/>
                <w:bCs/>
                <w:szCs w:val="21"/>
              </w:rPr>
              <w:t>81</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国铁集团办公厅关于优化铁路隧道侧沟及电缆槽盖板设计施工的通知</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136</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2020</w:t>
            </w:r>
            <w:r w:rsidRPr="000A29A0">
              <w:rPr>
                <w:rFonts w:ascii="Times" w:eastAsia="仿宋" w:hAnsi="Times" w:hint="eastAsia"/>
                <w:bCs/>
                <w:szCs w:val="21"/>
              </w:rPr>
              <w:t>〕</w:t>
            </w:r>
            <w:r w:rsidRPr="000A29A0">
              <w:rPr>
                <w:rFonts w:ascii="Times" w:eastAsia="仿宋" w:hAnsi="Times" w:hint="eastAsia"/>
                <w:bCs/>
                <w:szCs w:val="21"/>
              </w:rPr>
              <w:t>112</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铁路电力牵引供电无人值守工程设计施工补充规定</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137</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2020</w:t>
            </w:r>
            <w:r w:rsidRPr="000A29A0">
              <w:rPr>
                <w:rFonts w:ascii="Times" w:eastAsia="仿宋" w:hAnsi="Times" w:hint="eastAsia"/>
                <w:bCs/>
                <w:szCs w:val="21"/>
              </w:rPr>
              <w:t>〕</w:t>
            </w:r>
            <w:r w:rsidRPr="000A29A0">
              <w:rPr>
                <w:rFonts w:ascii="Times" w:eastAsia="仿宋" w:hAnsi="Times" w:hint="eastAsia"/>
                <w:bCs/>
                <w:szCs w:val="21"/>
              </w:rPr>
              <w:t>123</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铁路建设项目施工图电子文件交付管理办法</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138</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2021</w:t>
            </w:r>
            <w:r w:rsidRPr="000A29A0">
              <w:rPr>
                <w:rFonts w:ascii="Times" w:eastAsia="仿宋" w:hAnsi="Times" w:hint="eastAsia"/>
                <w:bCs/>
                <w:szCs w:val="21"/>
              </w:rPr>
              <w:t>〕</w:t>
            </w:r>
            <w:r w:rsidRPr="000A29A0">
              <w:rPr>
                <w:rFonts w:ascii="Times" w:eastAsia="仿宋" w:hAnsi="Times" w:hint="eastAsia"/>
                <w:bCs/>
                <w:szCs w:val="21"/>
              </w:rPr>
              <w:t>19</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川藏铁路</w:t>
            </w:r>
            <w:proofErr w:type="gramStart"/>
            <w:r w:rsidRPr="000A29A0">
              <w:rPr>
                <w:rFonts w:ascii="Times" w:eastAsia="仿宋" w:hAnsi="Times" w:hint="eastAsia"/>
                <w:bCs/>
                <w:szCs w:val="21"/>
              </w:rPr>
              <w:t>机制砂用隧道</w:t>
            </w:r>
            <w:proofErr w:type="gramEnd"/>
            <w:r w:rsidRPr="000A29A0">
              <w:rPr>
                <w:rFonts w:ascii="Times" w:eastAsia="仿宋" w:hAnsi="Times" w:hint="eastAsia"/>
                <w:bCs/>
                <w:szCs w:val="21"/>
              </w:rPr>
              <w:t>洞</w:t>
            </w:r>
            <w:proofErr w:type="gramStart"/>
            <w:r w:rsidRPr="000A29A0">
              <w:rPr>
                <w:rFonts w:ascii="Times" w:eastAsia="仿宋" w:hAnsi="Times" w:hint="eastAsia"/>
                <w:bCs/>
                <w:szCs w:val="21"/>
              </w:rPr>
              <w:t>渣质量</w:t>
            </w:r>
            <w:proofErr w:type="gramEnd"/>
            <w:r w:rsidRPr="000A29A0">
              <w:rPr>
                <w:rFonts w:ascii="Times" w:eastAsia="仿宋" w:hAnsi="Times" w:hint="eastAsia"/>
                <w:bCs/>
                <w:szCs w:val="21"/>
              </w:rPr>
              <w:t>评定暂行规定</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139</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2021</w:t>
            </w:r>
            <w:r w:rsidRPr="000A29A0">
              <w:rPr>
                <w:rFonts w:ascii="Times" w:eastAsia="仿宋" w:hAnsi="Times" w:hint="eastAsia"/>
                <w:bCs/>
                <w:szCs w:val="21"/>
              </w:rPr>
              <w:t>〕</w:t>
            </w:r>
            <w:r w:rsidRPr="000A29A0">
              <w:rPr>
                <w:rFonts w:ascii="Times" w:eastAsia="仿宋" w:hAnsi="Times" w:hint="eastAsia"/>
                <w:bCs/>
                <w:szCs w:val="21"/>
              </w:rPr>
              <w:t>150</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铁路隧道防灾疏散救援工程设计补充规定</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注</w:t>
            </w:r>
            <w:r w:rsidRPr="000A29A0">
              <w:rPr>
                <w:rFonts w:ascii="Times" w:eastAsia="仿宋" w:hAnsi="Times" w:hint="eastAsia"/>
                <w:bCs/>
                <w:szCs w:val="21"/>
              </w:rPr>
              <w:t>2</w:t>
            </w: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140</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2021</w:t>
            </w:r>
            <w:r w:rsidRPr="000A29A0">
              <w:rPr>
                <w:rFonts w:ascii="Times" w:eastAsia="仿宋" w:hAnsi="Times" w:hint="eastAsia"/>
                <w:bCs/>
                <w:szCs w:val="21"/>
              </w:rPr>
              <w:t>〕</w:t>
            </w:r>
            <w:r w:rsidRPr="000A29A0">
              <w:rPr>
                <w:rFonts w:ascii="Times" w:eastAsia="仿宋" w:hAnsi="Times" w:hint="eastAsia"/>
                <w:bCs/>
                <w:szCs w:val="21"/>
              </w:rPr>
              <w:t>153</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进一步规范铁路隧道侧沟槽混凝土设计施工技术要求</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141</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2022</w:t>
            </w:r>
            <w:r w:rsidRPr="000A29A0">
              <w:rPr>
                <w:rFonts w:ascii="Times" w:eastAsia="仿宋" w:hAnsi="Times" w:hint="eastAsia"/>
                <w:bCs/>
                <w:szCs w:val="21"/>
              </w:rPr>
              <w:t>〕</w:t>
            </w:r>
            <w:r w:rsidRPr="000A29A0">
              <w:rPr>
                <w:rFonts w:ascii="Times" w:eastAsia="仿宋" w:hAnsi="Times" w:hint="eastAsia"/>
                <w:bCs/>
                <w:szCs w:val="21"/>
              </w:rPr>
              <w:t>93</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铁路区间线路视频监控设置标准</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142</w:t>
            </w:r>
          </w:p>
        </w:tc>
        <w:tc>
          <w:tcPr>
            <w:tcW w:w="1202" w:type="pct"/>
            <w:tcBorders>
              <w:top w:val="single" w:sz="4" w:space="0" w:color="auto"/>
              <w:left w:val="nil"/>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2023</w:t>
            </w:r>
            <w:r w:rsidRPr="000A29A0">
              <w:rPr>
                <w:rFonts w:ascii="Times" w:eastAsia="仿宋" w:hAnsi="Times" w:hint="eastAsia"/>
                <w:bCs/>
                <w:szCs w:val="21"/>
              </w:rPr>
              <w:t>〕</w:t>
            </w:r>
            <w:r w:rsidRPr="000A29A0">
              <w:rPr>
                <w:rFonts w:ascii="Times" w:eastAsia="仿宋" w:hAnsi="Times" w:hint="eastAsia"/>
                <w:bCs/>
                <w:szCs w:val="21"/>
              </w:rPr>
              <w:t>116</w:t>
            </w:r>
            <w:r w:rsidRPr="000A29A0">
              <w:rPr>
                <w:rFonts w:ascii="Times" w:eastAsia="仿宋" w:hAnsi="Times" w:hint="eastAsia"/>
                <w:bCs/>
                <w:szCs w:val="21"/>
              </w:rPr>
              <w:t>号</w:t>
            </w:r>
          </w:p>
        </w:tc>
        <w:tc>
          <w:tcPr>
            <w:tcW w:w="2494" w:type="pct"/>
            <w:tcBorders>
              <w:top w:val="single" w:sz="4" w:space="0" w:color="auto"/>
              <w:left w:val="nil"/>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铁路建设项目现场安全文明标志</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143</w:t>
            </w:r>
          </w:p>
        </w:tc>
        <w:tc>
          <w:tcPr>
            <w:tcW w:w="1202" w:type="pct"/>
            <w:tcBorders>
              <w:top w:val="single" w:sz="4" w:space="0" w:color="auto"/>
              <w:left w:val="single" w:sz="4" w:space="0" w:color="auto"/>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2024</w:t>
            </w:r>
            <w:r w:rsidRPr="000A29A0">
              <w:rPr>
                <w:rFonts w:ascii="Times" w:eastAsia="仿宋" w:hAnsi="Times" w:hint="eastAsia"/>
                <w:bCs/>
                <w:szCs w:val="21"/>
              </w:rPr>
              <w:t>〕</w:t>
            </w:r>
            <w:r w:rsidRPr="000A29A0">
              <w:rPr>
                <w:rFonts w:ascii="Times" w:eastAsia="仿宋" w:hAnsi="Times" w:hint="eastAsia"/>
                <w:bCs/>
                <w:szCs w:val="21"/>
              </w:rPr>
              <w:t>131</w:t>
            </w:r>
            <w:r w:rsidRPr="000A29A0">
              <w:rPr>
                <w:rFonts w:ascii="Times" w:eastAsia="仿宋" w:hAnsi="Times" w:hint="eastAsia"/>
                <w:bCs/>
                <w:szCs w:val="21"/>
              </w:rPr>
              <w:t>号</w:t>
            </w:r>
          </w:p>
        </w:tc>
        <w:tc>
          <w:tcPr>
            <w:tcW w:w="249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国铁集团关于加强高速铁路无</w:t>
            </w:r>
            <w:proofErr w:type="gramStart"/>
            <w:r w:rsidRPr="000A29A0">
              <w:rPr>
                <w:rFonts w:ascii="Times" w:eastAsia="仿宋" w:hAnsi="Times" w:hint="eastAsia"/>
                <w:bCs/>
                <w:szCs w:val="21"/>
              </w:rPr>
              <w:t>砟</w:t>
            </w:r>
            <w:proofErr w:type="gramEnd"/>
            <w:r w:rsidRPr="000A29A0">
              <w:rPr>
                <w:rFonts w:ascii="Times" w:eastAsia="仿宋" w:hAnsi="Times" w:hint="eastAsia"/>
                <w:bCs/>
                <w:szCs w:val="21"/>
              </w:rPr>
              <w:t>轨道铺设和精</w:t>
            </w:r>
            <w:proofErr w:type="gramStart"/>
            <w:r w:rsidRPr="000A29A0">
              <w:rPr>
                <w:rFonts w:ascii="Times" w:eastAsia="仿宋" w:hAnsi="Times" w:hint="eastAsia"/>
                <w:bCs/>
                <w:szCs w:val="21"/>
              </w:rPr>
              <w:t>调管理</w:t>
            </w:r>
            <w:proofErr w:type="gramEnd"/>
            <w:r w:rsidRPr="000A29A0">
              <w:rPr>
                <w:rFonts w:ascii="Times" w:eastAsia="仿宋" w:hAnsi="Times" w:hint="eastAsia"/>
                <w:bCs/>
                <w:szCs w:val="21"/>
              </w:rPr>
              <w:t>工作的通知</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144</w:t>
            </w:r>
          </w:p>
        </w:tc>
        <w:tc>
          <w:tcPr>
            <w:tcW w:w="1202" w:type="pct"/>
            <w:tcBorders>
              <w:top w:val="single" w:sz="4" w:space="0" w:color="auto"/>
              <w:left w:val="single" w:sz="4" w:space="0" w:color="auto"/>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2025</w:t>
            </w:r>
            <w:r w:rsidRPr="000A29A0">
              <w:rPr>
                <w:rFonts w:ascii="Times" w:eastAsia="仿宋" w:hAnsi="Times" w:hint="eastAsia"/>
                <w:bCs/>
                <w:szCs w:val="21"/>
              </w:rPr>
              <w:t>〕</w:t>
            </w:r>
            <w:r w:rsidRPr="000A29A0">
              <w:rPr>
                <w:rFonts w:ascii="Times" w:eastAsia="仿宋" w:hAnsi="Times" w:hint="eastAsia"/>
                <w:bCs/>
                <w:szCs w:val="21"/>
              </w:rPr>
              <w:t>125</w:t>
            </w:r>
            <w:r w:rsidRPr="000A29A0">
              <w:rPr>
                <w:rFonts w:ascii="Times" w:eastAsia="仿宋" w:hAnsi="Times" w:hint="eastAsia"/>
                <w:bCs/>
                <w:szCs w:val="21"/>
              </w:rPr>
              <w:t>号</w:t>
            </w:r>
          </w:p>
        </w:tc>
        <w:tc>
          <w:tcPr>
            <w:tcW w:w="249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国铁集团关于进一步做好新建高速铁路轨道平顺性有关工作的通知</w:t>
            </w:r>
          </w:p>
        </w:tc>
        <w:tc>
          <w:tcPr>
            <w:tcW w:w="77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lastRenderedPageBreak/>
              <w:t>145</w:t>
            </w:r>
          </w:p>
        </w:tc>
        <w:tc>
          <w:tcPr>
            <w:tcW w:w="1202"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2025</w:t>
            </w:r>
            <w:r w:rsidRPr="000A29A0">
              <w:rPr>
                <w:rFonts w:ascii="Times" w:eastAsia="仿宋" w:hAnsi="Times" w:hint="eastAsia"/>
                <w:bCs/>
                <w:szCs w:val="21"/>
              </w:rPr>
              <w:t>〕</w:t>
            </w:r>
            <w:r w:rsidRPr="000A29A0">
              <w:rPr>
                <w:rFonts w:ascii="Times" w:eastAsia="仿宋" w:hAnsi="Times" w:hint="eastAsia"/>
                <w:bCs/>
                <w:szCs w:val="21"/>
              </w:rPr>
              <w:t>180</w:t>
            </w:r>
            <w:r w:rsidRPr="000A29A0">
              <w:rPr>
                <w:rFonts w:ascii="Times" w:eastAsia="仿宋" w:hAnsi="Times" w:hint="eastAsia"/>
                <w:bCs/>
                <w:szCs w:val="21"/>
              </w:rPr>
              <w:t>号</w:t>
            </w:r>
          </w:p>
        </w:tc>
        <w:tc>
          <w:tcPr>
            <w:tcW w:w="249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国铁集团关于进一步加强铁路工程复合地基加固</w:t>
            </w:r>
            <w:proofErr w:type="gramStart"/>
            <w:r w:rsidRPr="000A29A0">
              <w:rPr>
                <w:rFonts w:ascii="Times" w:eastAsia="仿宋" w:hAnsi="Times" w:hint="eastAsia"/>
                <w:bCs/>
                <w:szCs w:val="21"/>
              </w:rPr>
              <w:t>桩建设</w:t>
            </w:r>
            <w:proofErr w:type="gramEnd"/>
            <w:r w:rsidRPr="000A29A0">
              <w:rPr>
                <w:rFonts w:ascii="Times" w:eastAsia="仿宋" w:hAnsi="Times" w:hint="eastAsia"/>
                <w:bCs/>
                <w:szCs w:val="21"/>
              </w:rPr>
              <w:t>管理工作的通知</w:t>
            </w:r>
          </w:p>
        </w:tc>
        <w:tc>
          <w:tcPr>
            <w:tcW w:w="774" w:type="pct"/>
            <w:tcBorders>
              <w:top w:val="nil"/>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146</w:t>
            </w:r>
          </w:p>
        </w:tc>
        <w:tc>
          <w:tcPr>
            <w:tcW w:w="1202"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2025</w:t>
            </w:r>
            <w:r w:rsidRPr="000A29A0">
              <w:rPr>
                <w:rFonts w:ascii="Times" w:eastAsia="仿宋" w:hAnsi="Times" w:hint="eastAsia"/>
                <w:bCs/>
                <w:szCs w:val="21"/>
              </w:rPr>
              <w:t>〕</w:t>
            </w:r>
            <w:r w:rsidRPr="000A29A0">
              <w:rPr>
                <w:rFonts w:ascii="Times" w:eastAsia="仿宋" w:hAnsi="Times" w:hint="eastAsia"/>
                <w:bCs/>
                <w:szCs w:val="21"/>
              </w:rPr>
              <w:t>197</w:t>
            </w:r>
            <w:r w:rsidRPr="000A29A0">
              <w:rPr>
                <w:rFonts w:ascii="Times" w:eastAsia="仿宋" w:hAnsi="Times" w:hint="eastAsia"/>
                <w:bCs/>
                <w:szCs w:val="21"/>
              </w:rPr>
              <w:t>号</w:t>
            </w:r>
          </w:p>
        </w:tc>
        <w:tc>
          <w:tcPr>
            <w:tcW w:w="249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国铁集团关于进一步加强铁路隧道超前地质预报工作的通知</w:t>
            </w:r>
          </w:p>
        </w:tc>
        <w:tc>
          <w:tcPr>
            <w:tcW w:w="774" w:type="pct"/>
            <w:tcBorders>
              <w:top w:val="nil"/>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0A29A0">
        <w:trPr>
          <w:trHeight w:val="680"/>
          <w:jc w:val="center"/>
        </w:trPr>
        <w:tc>
          <w:tcPr>
            <w:tcW w:w="531"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widowControl/>
              <w:jc w:val="center"/>
              <w:rPr>
                <w:rFonts w:ascii="Times" w:hAnsi="Times"/>
                <w:bCs/>
                <w:kern w:val="0"/>
                <w:szCs w:val="21"/>
              </w:rPr>
            </w:pPr>
            <w:r w:rsidRPr="000A29A0">
              <w:rPr>
                <w:rFonts w:ascii="Times" w:hAnsi="Times" w:hint="eastAsia"/>
                <w:bCs/>
                <w:kern w:val="0"/>
                <w:szCs w:val="21"/>
              </w:rPr>
              <w:t>147</w:t>
            </w:r>
          </w:p>
        </w:tc>
        <w:tc>
          <w:tcPr>
            <w:tcW w:w="1202" w:type="pct"/>
            <w:tcBorders>
              <w:top w:val="nil"/>
              <w:left w:val="single" w:sz="4" w:space="0" w:color="auto"/>
              <w:bottom w:val="single" w:sz="4" w:space="0" w:color="auto"/>
              <w:right w:val="single" w:sz="4" w:space="0" w:color="auto"/>
            </w:tcBorders>
            <w:noWrap/>
            <w:vAlign w:val="center"/>
          </w:tcPr>
          <w:p w:rsidR="000A29A0" w:rsidRPr="000A29A0" w:rsidRDefault="000A29A0" w:rsidP="003E6D9C">
            <w:pPr>
              <w:jc w:val="center"/>
              <w:rPr>
                <w:rFonts w:ascii="Times" w:eastAsia="仿宋" w:hAnsi="Times"/>
                <w:bCs/>
                <w:szCs w:val="21"/>
              </w:rPr>
            </w:pPr>
            <w:r w:rsidRPr="000A29A0">
              <w:rPr>
                <w:rFonts w:ascii="Times" w:eastAsia="仿宋" w:hAnsi="Times" w:hint="eastAsia"/>
                <w:bCs/>
                <w:szCs w:val="21"/>
              </w:rPr>
              <w:t>铁建设〔</w:t>
            </w:r>
            <w:r w:rsidRPr="000A29A0">
              <w:rPr>
                <w:rFonts w:ascii="Times" w:eastAsia="仿宋" w:hAnsi="Times" w:hint="eastAsia"/>
                <w:bCs/>
                <w:szCs w:val="21"/>
              </w:rPr>
              <w:t>2025</w:t>
            </w:r>
            <w:r w:rsidRPr="000A29A0">
              <w:rPr>
                <w:rFonts w:ascii="Times" w:eastAsia="仿宋" w:hAnsi="Times" w:hint="eastAsia"/>
                <w:bCs/>
                <w:szCs w:val="21"/>
              </w:rPr>
              <w:t>〕</w:t>
            </w:r>
            <w:r w:rsidRPr="000A29A0">
              <w:rPr>
                <w:rFonts w:ascii="Times" w:eastAsia="仿宋" w:hAnsi="Times" w:hint="eastAsia"/>
                <w:bCs/>
                <w:szCs w:val="21"/>
              </w:rPr>
              <w:t>254</w:t>
            </w:r>
            <w:r w:rsidRPr="000A29A0">
              <w:rPr>
                <w:rFonts w:ascii="Times" w:eastAsia="仿宋" w:hAnsi="Times" w:hint="eastAsia"/>
                <w:bCs/>
                <w:szCs w:val="21"/>
              </w:rPr>
              <w:t>号</w:t>
            </w:r>
          </w:p>
        </w:tc>
        <w:tc>
          <w:tcPr>
            <w:tcW w:w="2494" w:type="pct"/>
            <w:tcBorders>
              <w:top w:val="single" w:sz="4" w:space="0" w:color="auto"/>
              <w:left w:val="single" w:sz="4" w:space="0" w:color="auto"/>
              <w:bottom w:val="single" w:sz="4" w:space="0" w:color="auto"/>
              <w:right w:val="single" w:sz="4" w:space="0" w:color="auto"/>
            </w:tcBorders>
            <w:vAlign w:val="center"/>
          </w:tcPr>
          <w:p w:rsidR="000A29A0" w:rsidRPr="000A29A0" w:rsidRDefault="000A29A0" w:rsidP="003E6D9C">
            <w:pPr>
              <w:rPr>
                <w:rFonts w:ascii="Times" w:eastAsia="仿宋" w:hAnsi="Times"/>
                <w:bCs/>
                <w:szCs w:val="21"/>
              </w:rPr>
            </w:pPr>
            <w:r w:rsidRPr="000A29A0">
              <w:rPr>
                <w:rFonts w:ascii="Times" w:eastAsia="仿宋" w:hAnsi="Times" w:hint="eastAsia"/>
                <w:bCs/>
                <w:szCs w:val="21"/>
              </w:rPr>
              <w:t>铁路旅客车站设计指导意见</w:t>
            </w:r>
          </w:p>
        </w:tc>
        <w:tc>
          <w:tcPr>
            <w:tcW w:w="774" w:type="pct"/>
            <w:tcBorders>
              <w:top w:val="nil"/>
              <w:left w:val="single" w:sz="4" w:space="0" w:color="auto"/>
              <w:bottom w:val="single" w:sz="4" w:space="0" w:color="auto"/>
              <w:right w:val="single" w:sz="4" w:space="0" w:color="auto"/>
            </w:tcBorders>
            <w:vAlign w:val="center"/>
          </w:tcPr>
          <w:p w:rsidR="000A29A0" w:rsidRPr="000A29A0" w:rsidRDefault="000A29A0" w:rsidP="003E6D9C">
            <w:pPr>
              <w:jc w:val="center"/>
              <w:rPr>
                <w:rFonts w:ascii="Times" w:eastAsia="仿宋" w:hAnsi="Times"/>
                <w:bCs/>
                <w:szCs w:val="21"/>
              </w:rPr>
            </w:pPr>
          </w:p>
        </w:tc>
      </w:tr>
      <w:tr w:rsidR="000A29A0" w:rsidRPr="000A29A0" w:rsidTr="003E6D9C">
        <w:trPr>
          <w:trHeight w:val="680"/>
          <w:jc w:val="center"/>
        </w:trPr>
        <w:tc>
          <w:tcPr>
            <w:tcW w:w="5000" w:type="pct"/>
            <w:gridSpan w:val="4"/>
            <w:tcBorders>
              <w:top w:val="single" w:sz="4" w:space="0" w:color="auto"/>
              <w:left w:val="single" w:sz="4" w:space="0" w:color="auto"/>
              <w:bottom w:val="single" w:sz="4" w:space="0" w:color="auto"/>
              <w:right w:val="single" w:sz="4" w:space="0" w:color="auto"/>
            </w:tcBorders>
            <w:noWrap/>
            <w:vAlign w:val="center"/>
          </w:tcPr>
          <w:p w:rsidR="000A29A0" w:rsidRPr="000A29A0" w:rsidRDefault="000A29A0" w:rsidP="003E6D9C">
            <w:pPr>
              <w:widowControl/>
              <w:jc w:val="left"/>
              <w:rPr>
                <w:rFonts w:eastAsia="仿宋"/>
                <w:bCs/>
                <w:kern w:val="0"/>
                <w:szCs w:val="21"/>
              </w:rPr>
            </w:pPr>
            <w:r w:rsidRPr="000A29A0">
              <w:rPr>
                <w:rFonts w:eastAsia="仿宋"/>
                <w:bCs/>
                <w:kern w:val="0"/>
                <w:szCs w:val="21"/>
              </w:rPr>
              <w:t>注</w:t>
            </w:r>
            <w:r w:rsidRPr="000A29A0">
              <w:rPr>
                <w:rFonts w:eastAsia="仿宋"/>
                <w:bCs/>
                <w:kern w:val="0"/>
                <w:szCs w:val="21"/>
              </w:rPr>
              <w:t>1</w:t>
            </w:r>
            <w:r w:rsidRPr="000A29A0">
              <w:rPr>
                <w:rFonts w:eastAsia="仿宋"/>
                <w:bCs/>
                <w:kern w:val="0"/>
                <w:szCs w:val="21"/>
              </w:rPr>
              <w:t>：相关标准的局部修订见</w:t>
            </w:r>
            <w:r w:rsidRPr="000A29A0">
              <w:rPr>
                <w:rFonts w:eastAsia="仿宋" w:hint="eastAsia"/>
                <w:bCs/>
                <w:kern w:val="0"/>
                <w:szCs w:val="21"/>
              </w:rPr>
              <w:t>《国铁集团关于发布</w:t>
            </w:r>
            <w:r w:rsidRPr="000A29A0">
              <w:rPr>
                <w:rFonts w:eastAsia="仿宋" w:hint="eastAsia"/>
                <w:bCs/>
                <w:kern w:val="0"/>
                <w:szCs w:val="21"/>
              </w:rPr>
              <w:t>&lt;</w:t>
            </w:r>
            <w:r w:rsidRPr="000A29A0">
              <w:rPr>
                <w:rFonts w:eastAsia="仿宋" w:hint="eastAsia"/>
                <w:bCs/>
                <w:kern w:val="0"/>
                <w:szCs w:val="21"/>
              </w:rPr>
              <w:t>铁路房屋建筑设计标准</w:t>
            </w:r>
            <w:r w:rsidRPr="000A29A0">
              <w:rPr>
                <w:rFonts w:eastAsia="仿宋" w:hint="eastAsia"/>
                <w:bCs/>
                <w:kern w:val="0"/>
                <w:szCs w:val="21"/>
              </w:rPr>
              <w:t>&gt;</w:t>
            </w:r>
            <w:r w:rsidRPr="000A29A0">
              <w:rPr>
                <w:rFonts w:eastAsia="仿宋" w:hint="eastAsia"/>
                <w:bCs/>
                <w:kern w:val="0"/>
                <w:szCs w:val="21"/>
              </w:rPr>
              <w:t>局部修订条文的通知》（铁建设〔</w:t>
            </w:r>
            <w:r w:rsidRPr="000A29A0">
              <w:rPr>
                <w:rFonts w:eastAsia="仿宋" w:hint="eastAsia"/>
                <w:bCs/>
                <w:kern w:val="0"/>
                <w:szCs w:val="21"/>
              </w:rPr>
              <w:t>2022</w:t>
            </w:r>
            <w:r w:rsidRPr="000A29A0">
              <w:rPr>
                <w:rFonts w:eastAsia="仿宋" w:hint="eastAsia"/>
                <w:bCs/>
                <w:kern w:val="0"/>
                <w:szCs w:val="21"/>
              </w:rPr>
              <w:t>〕</w:t>
            </w:r>
            <w:r w:rsidRPr="000A29A0">
              <w:rPr>
                <w:rFonts w:eastAsia="仿宋" w:hint="eastAsia"/>
                <w:bCs/>
                <w:kern w:val="0"/>
                <w:szCs w:val="21"/>
              </w:rPr>
              <w:t>45</w:t>
            </w:r>
            <w:r w:rsidRPr="000A29A0">
              <w:rPr>
                <w:rFonts w:eastAsia="仿宋" w:hint="eastAsia"/>
                <w:bCs/>
                <w:kern w:val="0"/>
                <w:szCs w:val="21"/>
              </w:rPr>
              <w:t>号）。</w:t>
            </w:r>
          </w:p>
          <w:p w:rsidR="000A29A0" w:rsidRPr="000A29A0" w:rsidRDefault="000A29A0" w:rsidP="003E6D9C">
            <w:pPr>
              <w:jc w:val="left"/>
              <w:rPr>
                <w:rFonts w:ascii="Times" w:eastAsia="仿宋" w:hAnsi="Times"/>
                <w:bCs/>
                <w:szCs w:val="21"/>
              </w:rPr>
            </w:pPr>
            <w:r w:rsidRPr="000A29A0">
              <w:rPr>
                <w:rFonts w:eastAsia="仿宋"/>
                <w:bCs/>
                <w:kern w:val="0"/>
                <w:szCs w:val="21"/>
              </w:rPr>
              <w:t>注</w:t>
            </w:r>
            <w:r w:rsidRPr="000A29A0">
              <w:rPr>
                <w:rFonts w:eastAsia="仿宋"/>
                <w:bCs/>
                <w:kern w:val="0"/>
                <w:szCs w:val="21"/>
              </w:rPr>
              <w:t>2</w:t>
            </w:r>
            <w:r w:rsidRPr="000A29A0">
              <w:rPr>
                <w:rFonts w:eastAsia="仿宋"/>
                <w:bCs/>
                <w:kern w:val="0"/>
                <w:szCs w:val="21"/>
              </w:rPr>
              <w:t>：相关标准的局部修订见</w:t>
            </w:r>
            <w:r w:rsidRPr="000A29A0">
              <w:rPr>
                <w:rFonts w:eastAsia="仿宋" w:hint="eastAsia"/>
                <w:bCs/>
                <w:kern w:val="0"/>
                <w:szCs w:val="21"/>
              </w:rPr>
              <w:t>《国铁集团关于印发</w:t>
            </w:r>
            <w:r w:rsidRPr="000A29A0">
              <w:rPr>
                <w:rFonts w:eastAsia="仿宋" w:hint="eastAsia"/>
                <w:bCs/>
                <w:kern w:val="0"/>
                <w:szCs w:val="21"/>
              </w:rPr>
              <w:t>&lt;</w:t>
            </w:r>
            <w:r w:rsidRPr="000A29A0">
              <w:rPr>
                <w:rFonts w:eastAsia="仿宋" w:hint="eastAsia"/>
                <w:bCs/>
                <w:kern w:val="0"/>
                <w:szCs w:val="21"/>
              </w:rPr>
              <w:t>铁路建设项目施工安全管理细则</w:t>
            </w:r>
            <w:r w:rsidRPr="000A29A0">
              <w:rPr>
                <w:rFonts w:eastAsia="仿宋" w:hint="eastAsia"/>
                <w:bCs/>
                <w:kern w:val="0"/>
                <w:szCs w:val="21"/>
              </w:rPr>
              <w:t>&gt;</w:t>
            </w:r>
            <w:r w:rsidRPr="000A29A0">
              <w:rPr>
                <w:rFonts w:eastAsia="仿宋" w:hint="eastAsia"/>
                <w:bCs/>
                <w:kern w:val="0"/>
                <w:szCs w:val="21"/>
              </w:rPr>
              <w:t>等</w:t>
            </w:r>
            <w:r w:rsidRPr="000A29A0">
              <w:rPr>
                <w:rFonts w:eastAsia="仿宋" w:hint="eastAsia"/>
                <w:bCs/>
                <w:kern w:val="0"/>
                <w:szCs w:val="21"/>
              </w:rPr>
              <w:t>16</w:t>
            </w:r>
            <w:r w:rsidRPr="000A29A0">
              <w:rPr>
                <w:rFonts w:eastAsia="仿宋" w:hint="eastAsia"/>
                <w:bCs/>
                <w:kern w:val="0"/>
                <w:szCs w:val="21"/>
              </w:rPr>
              <w:t>项建设标准局部修订条文的通知》（铁建设〔</w:t>
            </w:r>
            <w:r w:rsidRPr="000A29A0">
              <w:rPr>
                <w:rFonts w:eastAsia="仿宋" w:hint="eastAsia"/>
                <w:bCs/>
                <w:kern w:val="0"/>
                <w:szCs w:val="21"/>
              </w:rPr>
              <w:t>2025</w:t>
            </w:r>
            <w:r w:rsidRPr="000A29A0">
              <w:rPr>
                <w:rFonts w:eastAsia="仿宋" w:hint="eastAsia"/>
                <w:bCs/>
                <w:kern w:val="0"/>
                <w:szCs w:val="21"/>
              </w:rPr>
              <w:t>〕</w:t>
            </w:r>
            <w:r w:rsidRPr="000A29A0">
              <w:rPr>
                <w:rFonts w:eastAsia="仿宋" w:hint="eastAsia"/>
                <w:bCs/>
                <w:kern w:val="0"/>
                <w:szCs w:val="21"/>
              </w:rPr>
              <w:t>263</w:t>
            </w:r>
            <w:r w:rsidRPr="000A29A0">
              <w:rPr>
                <w:rFonts w:eastAsia="仿宋" w:hint="eastAsia"/>
                <w:bCs/>
                <w:kern w:val="0"/>
                <w:szCs w:val="21"/>
              </w:rPr>
              <w:t>号）。</w:t>
            </w:r>
          </w:p>
        </w:tc>
      </w:tr>
    </w:tbl>
    <w:p w:rsidR="00C533AC" w:rsidRDefault="00C533AC">
      <w:pPr>
        <w:sectPr w:rsidR="00C533AC" w:rsidSect="000A29A0">
          <w:pgSz w:w="11906" w:h="16838"/>
          <w:pgMar w:top="720" w:right="1133" w:bottom="720" w:left="1134" w:header="851" w:footer="992" w:gutter="0"/>
          <w:cols w:space="425"/>
          <w:docGrid w:type="lines" w:linePitch="312"/>
        </w:sectPr>
      </w:pPr>
    </w:p>
    <w:p w:rsidR="00C533AC" w:rsidRPr="00C533AC" w:rsidRDefault="00C533AC" w:rsidP="00C533AC">
      <w:pPr>
        <w:widowControl/>
        <w:ind w:left="1134" w:hangingChars="378" w:hanging="1134"/>
        <w:jc w:val="left"/>
        <w:outlineLvl w:val="0"/>
        <w:rPr>
          <w:rStyle w:val="fontstyle01"/>
          <w:rFonts w:ascii="黑体" w:eastAsia="黑体" w:hAnsi="黑体"/>
          <w:color w:val="auto"/>
        </w:rPr>
      </w:pPr>
      <w:r w:rsidRPr="00C533AC">
        <w:rPr>
          <w:rStyle w:val="fontstyle01"/>
          <w:rFonts w:ascii="黑体" w:eastAsia="黑体" w:hAnsi="黑体" w:hint="eastAsia"/>
          <w:color w:val="auto"/>
        </w:rPr>
        <w:lastRenderedPageBreak/>
        <w:t>附件</w:t>
      </w:r>
      <w:r>
        <w:rPr>
          <w:rStyle w:val="fontstyle01"/>
          <w:rFonts w:ascii="黑体" w:eastAsia="黑体" w:hAnsi="黑体" w:hint="eastAsia"/>
          <w:color w:val="auto"/>
        </w:rPr>
        <w:t>1-</w:t>
      </w:r>
      <w:r w:rsidRPr="00C533AC">
        <w:rPr>
          <w:rStyle w:val="fontstyle01"/>
          <w:rFonts w:ascii="黑体" w:eastAsia="黑体" w:hAnsi="黑体" w:hint="eastAsia"/>
          <w:color w:val="auto"/>
        </w:rPr>
        <w:t>3</w:t>
      </w:r>
    </w:p>
    <w:p w:rsidR="00C533AC" w:rsidRPr="00C533AC" w:rsidRDefault="00C533AC" w:rsidP="00C533AC">
      <w:pPr>
        <w:spacing w:line="594" w:lineRule="exact"/>
        <w:jc w:val="center"/>
        <w:rPr>
          <w:rFonts w:ascii="黑体" w:eastAsia="黑体" w:hAnsi="黑体"/>
          <w:bCs/>
          <w:sz w:val="36"/>
          <w:szCs w:val="36"/>
        </w:rPr>
      </w:pPr>
      <w:r w:rsidRPr="00C533AC">
        <w:rPr>
          <w:rFonts w:ascii="黑体" w:eastAsia="黑体" w:hAnsi="黑体" w:hint="eastAsia"/>
          <w:bCs/>
          <w:sz w:val="36"/>
          <w:szCs w:val="36"/>
        </w:rPr>
        <w:t>国铁集团工程建设标准设计有效目录</w:t>
      </w:r>
    </w:p>
    <w:p w:rsidR="000A29A0" w:rsidRDefault="00C533AC" w:rsidP="00C533AC">
      <w:pPr>
        <w:jc w:val="center"/>
      </w:pPr>
      <w:r w:rsidRPr="00101FDF">
        <w:rPr>
          <w:rFonts w:ascii="Times" w:hAnsi="Times" w:hint="eastAsia"/>
          <w:b/>
          <w:bCs/>
          <w:sz w:val="32"/>
          <w:szCs w:val="32"/>
        </w:rPr>
        <w:t>（共</w:t>
      </w:r>
      <w:r w:rsidRPr="00101FDF">
        <w:rPr>
          <w:rFonts w:ascii="Times" w:hAnsi="Times" w:hint="eastAsia"/>
          <w:b/>
          <w:bCs/>
          <w:sz w:val="32"/>
          <w:szCs w:val="32"/>
        </w:rPr>
        <w:t>99</w:t>
      </w:r>
      <w:r w:rsidRPr="00101FDF">
        <w:rPr>
          <w:rFonts w:ascii="Times" w:hAnsi="Times" w:hint="eastAsia"/>
          <w:b/>
          <w:bCs/>
          <w:sz w:val="32"/>
          <w:szCs w:val="32"/>
        </w:rPr>
        <w:t>项，</w:t>
      </w:r>
      <w:r w:rsidRPr="00101FDF">
        <w:rPr>
          <w:rFonts w:ascii="Times" w:hAnsi="Times" w:hint="eastAsia"/>
          <w:b/>
          <w:bCs/>
          <w:sz w:val="32"/>
          <w:szCs w:val="32"/>
        </w:rPr>
        <w:t>324</w:t>
      </w:r>
      <w:r w:rsidRPr="00101FDF">
        <w:rPr>
          <w:rFonts w:ascii="Times" w:hAnsi="Times" w:hint="eastAsia"/>
          <w:b/>
          <w:bCs/>
          <w:sz w:val="32"/>
          <w:szCs w:val="32"/>
        </w:rPr>
        <w:t>册）</w:t>
      </w:r>
    </w:p>
    <w:tbl>
      <w:tblPr>
        <w:tblW w:w="4750" w:type="pct"/>
        <w:jc w:val="center"/>
        <w:tblLayout w:type="fixed"/>
        <w:tblLook w:val="0000"/>
      </w:tblPr>
      <w:tblGrid>
        <w:gridCol w:w="830"/>
        <w:gridCol w:w="2958"/>
        <w:gridCol w:w="6559"/>
        <w:gridCol w:w="3593"/>
        <w:gridCol w:w="893"/>
      </w:tblGrid>
      <w:tr w:rsidR="00C533AC" w:rsidRPr="00E24DCA" w:rsidTr="003E6D9C">
        <w:trPr>
          <w:trHeight w:val="454"/>
          <w:tblHeader/>
          <w:jc w:val="center"/>
        </w:trPr>
        <w:tc>
          <w:tcPr>
            <w:tcW w:w="280"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C533AC" w:rsidRPr="00E24DCA" w:rsidRDefault="00C533AC" w:rsidP="003E6D9C">
            <w:pPr>
              <w:widowControl/>
              <w:jc w:val="center"/>
              <w:rPr>
                <w:rFonts w:ascii="Times" w:hAnsi="Times"/>
                <w:b/>
                <w:bCs/>
                <w:kern w:val="0"/>
                <w:sz w:val="20"/>
                <w:szCs w:val="20"/>
              </w:rPr>
            </w:pPr>
            <w:r w:rsidRPr="00E24DCA">
              <w:rPr>
                <w:rFonts w:ascii="Times" w:hAnsi="Times" w:hint="eastAsia"/>
                <w:b/>
                <w:bCs/>
                <w:kern w:val="0"/>
                <w:sz w:val="20"/>
                <w:szCs w:val="20"/>
              </w:rPr>
              <w:t>序号</w:t>
            </w:r>
          </w:p>
        </w:tc>
        <w:tc>
          <w:tcPr>
            <w:tcW w:w="997" w:type="pct"/>
            <w:tcBorders>
              <w:top w:val="single" w:sz="4" w:space="0" w:color="auto"/>
              <w:left w:val="nil"/>
              <w:bottom w:val="single" w:sz="4" w:space="0" w:color="auto"/>
              <w:right w:val="single" w:sz="4" w:space="0" w:color="auto"/>
            </w:tcBorders>
            <w:shd w:val="clear" w:color="auto" w:fill="D9D9D9"/>
            <w:noWrap/>
            <w:vAlign w:val="center"/>
          </w:tcPr>
          <w:p w:rsidR="00C533AC" w:rsidRPr="00E24DCA" w:rsidRDefault="00C533AC" w:rsidP="003E6D9C">
            <w:pPr>
              <w:widowControl/>
              <w:jc w:val="center"/>
              <w:rPr>
                <w:rFonts w:ascii="Times" w:hAnsi="Times"/>
                <w:b/>
                <w:bCs/>
                <w:kern w:val="0"/>
                <w:sz w:val="20"/>
                <w:szCs w:val="20"/>
              </w:rPr>
            </w:pPr>
            <w:r w:rsidRPr="00E24DCA">
              <w:rPr>
                <w:rFonts w:ascii="Times" w:hAnsi="Times" w:hint="eastAsia"/>
                <w:b/>
                <w:bCs/>
                <w:kern w:val="0"/>
                <w:sz w:val="20"/>
                <w:szCs w:val="20"/>
              </w:rPr>
              <w:t>发布文号</w:t>
            </w:r>
          </w:p>
        </w:tc>
        <w:tc>
          <w:tcPr>
            <w:tcW w:w="2211" w:type="pct"/>
            <w:tcBorders>
              <w:top w:val="single" w:sz="4" w:space="0" w:color="auto"/>
              <w:left w:val="nil"/>
              <w:bottom w:val="single" w:sz="4" w:space="0" w:color="auto"/>
              <w:right w:val="single" w:sz="4" w:space="0" w:color="auto"/>
            </w:tcBorders>
            <w:shd w:val="clear" w:color="auto" w:fill="D9D9D9"/>
            <w:noWrap/>
            <w:vAlign w:val="center"/>
          </w:tcPr>
          <w:p w:rsidR="00C533AC" w:rsidRPr="00E24DCA" w:rsidRDefault="00C533AC" w:rsidP="003E6D9C">
            <w:pPr>
              <w:widowControl/>
              <w:jc w:val="center"/>
              <w:rPr>
                <w:rFonts w:ascii="Times" w:hAnsi="Times"/>
                <w:b/>
                <w:bCs/>
                <w:kern w:val="0"/>
                <w:sz w:val="20"/>
                <w:szCs w:val="20"/>
              </w:rPr>
            </w:pPr>
            <w:r w:rsidRPr="00E24DCA">
              <w:rPr>
                <w:rFonts w:ascii="Times" w:hAnsi="Times" w:hint="eastAsia"/>
                <w:b/>
                <w:bCs/>
                <w:kern w:val="0"/>
                <w:sz w:val="20"/>
                <w:szCs w:val="20"/>
              </w:rPr>
              <w:t>名称</w:t>
            </w:r>
          </w:p>
        </w:tc>
        <w:tc>
          <w:tcPr>
            <w:tcW w:w="1211" w:type="pct"/>
            <w:tcBorders>
              <w:top w:val="single" w:sz="4" w:space="0" w:color="auto"/>
              <w:left w:val="nil"/>
              <w:bottom w:val="single" w:sz="4" w:space="0" w:color="auto"/>
              <w:right w:val="single" w:sz="4" w:space="0" w:color="auto"/>
            </w:tcBorders>
            <w:shd w:val="clear" w:color="auto" w:fill="D9D9D9"/>
            <w:vAlign w:val="center"/>
          </w:tcPr>
          <w:p w:rsidR="00C533AC" w:rsidRPr="00E24DCA" w:rsidRDefault="00C533AC" w:rsidP="003E6D9C">
            <w:pPr>
              <w:widowControl/>
              <w:jc w:val="center"/>
              <w:rPr>
                <w:rFonts w:ascii="Times" w:hAnsi="Times"/>
                <w:b/>
                <w:bCs/>
                <w:kern w:val="0"/>
                <w:sz w:val="20"/>
                <w:szCs w:val="20"/>
              </w:rPr>
            </w:pPr>
            <w:r w:rsidRPr="00E24DCA">
              <w:rPr>
                <w:rFonts w:ascii="Times" w:hAnsi="Times" w:hint="eastAsia"/>
                <w:b/>
                <w:bCs/>
                <w:kern w:val="0"/>
                <w:sz w:val="20"/>
                <w:szCs w:val="20"/>
              </w:rPr>
              <w:t>图号</w:t>
            </w:r>
          </w:p>
        </w:tc>
        <w:tc>
          <w:tcPr>
            <w:tcW w:w="301" w:type="pct"/>
            <w:tcBorders>
              <w:top w:val="single" w:sz="4" w:space="0" w:color="auto"/>
              <w:left w:val="nil"/>
              <w:bottom w:val="single" w:sz="4" w:space="0" w:color="auto"/>
              <w:right w:val="single" w:sz="4" w:space="0" w:color="auto"/>
            </w:tcBorders>
            <w:shd w:val="clear" w:color="auto" w:fill="D9D9D9"/>
            <w:vAlign w:val="center"/>
          </w:tcPr>
          <w:p w:rsidR="00C533AC" w:rsidRPr="00E24DCA" w:rsidRDefault="00C533AC" w:rsidP="003E6D9C">
            <w:pPr>
              <w:widowControl/>
              <w:jc w:val="center"/>
              <w:rPr>
                <w:rFonts w:ascii="Times" w:hAnsi="Times"/>
                <w:b/>
                <w:bCs/>
                <w:kern w:val="0"/>
                <w:sz w:val="20"/>
                <w:szCs w:val="20"/>
              </w:rPr>
            </w:pPr>
            <w:r w:rsidRPr="00E24DCA">
              <w:rPr>
                <w:rFonts w:ascii="Times" w:hAnsi="Times" w:hint="eastAsia"/>
                <w:b/>
                <w:bCs/>
                <w:kern w:val="0"/>
                <w:sz w:val="20"/>
                <w:szCs w:val="20"/>
              </w:rPr>
              <w:t>册数</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single" w:sz="4" w:space="0" w:color="auto"/>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18</w:t>
            </w:r>
            <w:r w:rsidRPr="00E24DCA">
              <w:rPr>
                <w:rFonts w:ascii="Times" w:eastAsia="仿宋" w:hAnsi="Times" w:hint="eastAsia"/>
                <w:sz w:val="22"/>
                <w:szCs w:val="22"/>
              </w:rPr>
              <w:t>号</w:t>
            </w:r>
          </w:p>
        </w:tc>
        <w:tc>
          <w:tcPr>
            <w:tcW w:w="2211" w:type="pct"/>
            <w:tcBorders>
              <w:top w:val="single" w:sz="4" w:space="0" w:color="auto"/>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proofErr w:type="gramStart"/>
            <w:r w:rsidRPr="00E24DCA">
              <w:rPr>
                <w:rFonts w:ascii="Times" w:eastAsia="仿宋" w:hAnsi="Times"/>
                <w:sz w:val="22"/>
                <w:szCs w:val="22"/>
              </w:rPr>
              <w:t xml:space="preserve">I. </w:t>
            </w:r>
            <w:r w:rsidRPr="00E24DCA">
              <w:rPr>
                <w:rFonts w:ascii="Times" w:eastAsia="仿宋" w:hAnsi="Times" w:hint="eastAsia"/>
                <w:sz w:val="22"/>
                <w:szCs w:val="22"/>
              </w:rPr>
              <w:t>高速铁路</w:t>
            </w:r>
            <w:r w:rsidRPr="00E24DCA">
              <w:rPr>
                <w:rFonts w:ascii="Times" w:eastAsia="仿宋" w:hAnsi="Times"/>
                <w:sz w:val="22"/>
                <w:szCs w:val="22"/>
              </w:rPr>
              <w:t>CRTSIII</w:t>
            </w:r>
            <w:r w:rsidRPr="00E24DCA">
              <w:rPr>
                <w:rFonts w:ascii="Times" w:eastAsia="仿宋" w:hAnsi="Times" w:hint="eastAsia"/>
                <w:sz w:val="22"/>
                <w:szCs w:val="22"/>
              </w:rPr>
              <w:t>型板式无砟轨道路基地段轨道结构</w:t>
            </w:r>
            <w:r w:rsidRPr="00E24DCA">
              <w:rPr>
                <w:rFonts w:ascii="Times" w:eastAsia="仿宋" w:hAnsi="Times"/>
                <w:sz w:val="22"/>
                <w:szCs w:val="22"/>
              </w:rPr>
              <w:br/>
              <w:t>II.</w:t>
            </w:r>
            <w:proofErr w:type="gramEnd"/>
            <w:r w:rsidRPr="00E24DCA">
              <w:rPr>
                <w:rFonts w:ascii="Times" w:eastAsia="仿宋" w:hAnsi="Times"/>
                <w:sz w:val="22"/>
                <w:szCs w:val="22"/>
              </w:rPr>
              <w:t xml:space="preserve"> </w:t>
            </w:r>
            <w:r w:rsidRPr="00E24DCA">
              <w:rPr>
                <w:rFonts w:ascii="Times" w:eastAsia="仿宋" w:hAnsi="Times" w:hint="eastAsia"/>
                <w:sz w:val="22"/>
                <w:szCs w:val="22"/>
              </w:rPr>
              <w:t>高速铁路</w:t>
            </w:r>
            <w:r w:rsidRPr="00E24DCA">
              <w:rPr>
                <w:rFonts w:ascii="Times" w:eastAsia="仿宋" w:hAnsi="Times"/>
                <w:sz w:val="22"/>
                <w:szCs w:val="22"/>
              </w:rPr>
              <w:t>CRTSIII</w:t>
            </w:r>
            <w:r w:rsidRPr="00E24DCA">
              <w:rPr>
                <w:rFonts w:ascii="Times" w:eastAsia="仿宋" w:hAnsi="Times" w:hint="eastAsia"/>
                <w:sz w:val="22"/>
                <w:szCs w:val="22"/>
              </w:rPr>
              <w:t>型板式无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轨道桥梁地段轨道结构</w:t>
            </w:r>
            <w:r w:rsidRPr="00E24DCA">
              <w:rPr>
                <w:rFonts w:ascii="Times" w:eastAsia="仿宋" w:hAnsi="Times"/>
                <w:sz w:val="22"/>
                <w:szCs w:val="22"/>
              </w:rPr>
              <w:br/>
              <w:t xml:space="preserve">III. </w:t>
            </w:r>
            <w:r w:rsidRPr="00E24DCA">
              <w:rPr>
                <w:rFonts w:ascii="Times" w:eastAsia="仿宋" w:hAnsi="Times" w:hint="eastAsia"/>
                <w:sz w:val="22"/>
                <w:szCs w:val="22"/>
              </w:rPr>
              <w:t>高速铁路</w:t>
            </w:r>
            <w:r w:rsidRPr="00E24DCA">
              <w:rPr>
                <w:rFonts w:ascii="Times" w:eastAsia="仿宋" w:hAnsi="Times"/>
                <w:sz w:val="22"/>
                <w:szCs w:val="22"/>
              </w:rPr>
              <w:t>CRTSIII</w:t>
            </w:r>
            <w:r w:rsidRPr="00E24DCA">
              <w:rPr>
                <w:rFonts w:ascii="Times" w:eastAsia="仿宋" w:hAnsi="Times" w:hint="eastAsia"/>
                <w:sz w:val="22"/>
                <w:szCs w:val="22"/>
              </w:rPr>
              <w:t>型板式无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轨道隧道地段轨道结构</w:t>
            </w:r>
            <w:r w:rsidRPr="00E24DCA">
              <w:rPr>
                <w:rFonts w:ascii="Times" w:eastAsia="仿宋" w:hAnsi="Times"/>
                <w:sz w:val="22"/>
                <w:szCs w:val="22"/>
              </w:rPr>
              <w:br/>
              <w:t xml:space="preserve">IV. </w:t>
            </w:r>
            <w:r w:rsidRPr="00E24DCA">
              <w:rPr>
                <w:rFonts w:ascii="Times" w:eastAsia="仿宋" w:hAnsi="Times" w:hint="eastAsia"/>
                <w:sz w:val="22"/>
                <w:szCs w:val="22"/>
              </w:rPr>
              <w:t>高速铁路</w:t>
            </w:r>
            <w:r w:rsidRPr="00E24DCA">
              <w:rPr>
                <w:rFonts w:ascii="Times" w:eastAsia="仿宋" w:hAnsi="Times"/>
                <w:sz w:val="22"/>
                <w:szCs w:val="22"/>
              </w:rPr>
              <w:t>CRTSIII</w:t>
            </w:r>
            <w:r w:rsidRPr="00E24DCA">
              <w:rPr>
                <w:rFonts w:ascii="Times" w:eastAsia="仿宋" w:hAnsi="Times" w:hint="eastAsia"/>
                <w:sz w:val="22"/>
                <w:szCs w:val="22"/>
              </w:rPr>
              <w:t>型板式无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轨道先张法预应力混凝土轨道板</w:t>
            </w:r>
          </w:p>
        </w:tc>
        <w:tc>
          <w:tcPr>
            <w:tcW w:w="1211" w:type="pct"/>
            <w:tcBorders>
              <w:top w:val="single" w:sz="4" w:space="0" w:color="auto"/>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2331</w:t>
            </w:r>
            <w:r w:rsidRPr="00E24DCA">
              <w:rPr>
                <w:rFonts w:ascii="Times" w:eastAsia="仿宋" w:hAnsi="Times"/>
                <w:sz w:val="22"/>
                <w:szCs w:val="22"/>
              </w:rPr>
              <w:br/>
            </w: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2332</w:t>
            </w:r>
            <w:r w:rsidRPr="00E24DCA">
              <w:rPr>
                <w:rFonts w:ascii="Times" w:eastAsia="仿宋" w:hAnsi="Times"/>
                <w:sz w:val="22"/>
                <w:szCs w:val="22"/>
              </w:rPr>
              <w:br/>
            </w: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2333</w:t>
            </w:r>
            <w:r w:rsidRPr="00E24DCA">
              <w:rPr>
                <w:rFonts w:ascii="Times" w:eastAsia="仿宋" w:hAnsi="Times"/>
                <w:sz w:val="22"/>
                <w:szCs w:val="22"/>
              </w:rPr>
              <w:br/>
            </w: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2334</w:t>
            </w:r>
          </w:p>
        </w:tc>
        <w:tc>
          <w:tcPr>
            <w:tcW w:w="301" w:type="pct"/>
            <w:tcBorders>
              <w:top w:val="single" w:sz="4" w:space="0" w:color="auto"/>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2011</w:t>
            </w:r>
            <w:r>
              <w:rPr>
                <w:rFonts w:ascii="Times" w:eastAsia="仿宋" w:hAnsi="Times"/>
                <w:sz w:val="22"/>
                <w:szCs w:val="22"/>
              </w:rPr>
              <w:t>〕</w:t>
            </w:r>
            <w:r w:rsidRPr="00E24DCA">
              <w:rPr>
                <w:rFonts w:ascii="Times" w:eastAsia="仿宋" w:hAnsi="Times"/>
                <w:sz w:val="22"/>
                <w:szCs w:val="22"/>
              </w:rPr>
              <w:t>32</w:t>
            </w:r>
            <w:r w:rsidRPr="00E24DCA">
              <w:rPr>
                <w:rFonts w:ascii="Times" w:eastAsia="仿宋" w:hAnsi="Times" w:hint="eastAsia"/>
                <w:sz w:val="22"/>
                <w:szCs w:val="22"/>
              </w:rPr>
              <w:t>号、</w:t>
            </w:r>
            <w:r w:rsidRPr="00E24DCA">
              <w:rPr>
                <w:rFonts w:ascii="Times" w:eastAsia="仿宋" w:hAnsi="Times"/>
                <w:sz w:val="22"/>
                <w:szCs w:val="22"/>
              </w:rPr>
              <w:br/>
            </w: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18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jc w:val="left"/>
              <w:rPr>
                <w:rFonts w:ascii="Times" w:eastAsia="仿宋" w:hAnsi="Times"/>
                <w:sz w:val="22"/>
                <w:szCs w:val="22"/>
              </w:rPr>
            </w:pPr>
            <w:r w:rsidRPr="00E24DCA">
              <w:rPr>
                <w:rFonts w:ascii="Times" w:eastAsia="仿宋" w:hAnsi="Times"/>
                <w:sz w:val="22"/>
                <w:szCs w:val="22"/>
              </w:rPr>
              <w:t>I. CRTS</w:t>
            </w:r>
            <w:r w:rsidRPr="00E24DCA">
              <w:rPr>
                <w:rFonts w:ascii="Times" w:eastAsia="仿宋" w:hAnsi="Times" w:hint="eastAsia"/>
                <w:sz w:val="22"/>
                <w:szCs w:val="22"/>
              </w:rPr>
              <w:t>Ⅰ型双块式无砟轨道双块式轨枕结构设计</w:t>
            </w:r>
            <w:r w:rsidRPr="00E24DCA">
              <w:rPr>
                <w:rFonts w:ascii="Times" w:eastAsia="仿宋" w:hAnsi="Times"/>
                <w:sz w:val="22"/>
                <w:szCs w:val="22"/>
              </w:rPr>
              <w:t xml:space="preserve">                                                  II.</w:t>
            </w:r>
            <w:r w:rsidRPr="00E24DCA">
              <w:rPr>
                <w:rFonts w:ascii="Times" w:eastAsia="仿宋" w:hAnsi="Times" w:hint="eastAsia"/>
                <w:sz w:val="22"/>
                <w:szCs w:val="22"/>
              </w:rPr>
              <w:t>高速铁路</w:t>
            </w:r>
            <w:r w:rsidRPr="00E24DCA">
              <w:rPr>
                <w:rFonts w:ascii="Times" w:eastAsia="仿宋" w:hAnsi="Times"/>
                <w:sz w:val="22"/>
                <w:szCs w:val="22"/>
              </w:rPr>
              <w:t xml:space="preserve">CRTS </w:t>
            </w:r>
            <w:r w:rsidRPr="00E24DCA">
              <w:rPr>
                <w:rFonts w:ascii="Times" w:eastAsia="仿宋" w:hAnsi="Times" w:hint="eastAsia"/>
                <w:sz w:val="22"/>
                <w:szCs w:val="22"/>
              </w:rPr>
              <w:t>双块式无砟轨道路基地段轨道结构</w:t>
            </w:r>
            <w:r w:rsidRPr="00E24DCA">
              <w:rPr>
                <w:rFonts w:ascii="Times" w:eastAsia="仿宋" w:hAnsi="Times"/>
                <w:sz w:val="22"/>
                <w:szCs w:val="22"/>
              </w:rPr>
              <w:t xml:space="preserve">                                                  III.</w:t>
            </w:r>
            <w:r w:rsidRPr="00E24DCA">
              <w:rPr>
                <w:rFonts w:ascii="Times" w:eastAsia="仿宋" w:hAnsi="Times" w:hint="eastAsia"/>
                <w:sz w:val="22"/>
                <w:szCs w:val="22"/>
              </w:rPr>
              <w:t>高速铁路</w:t>
            </w:r>
            <w:r w:rsidRPr="00E24DCA">
              <w:rPr>
                <w:rFonts w:ascii="Times" w:eastAsia="仿宋" w:hAnsi="Times"/>
                <w:sz w:val="22"/>
                <w:szCs w:val="22"/>
              </w:rPr>
              <w:t>CRTS</w:t>
            </w:r>
            <w:r w:rsidRPr="00E24DCA">
              <w:rPr>
                <w:rFonts w:ascii="Times" w:eastAsia="仿宋" w:hAnsi="Times" w:hint="eastAsia"/>
                <w:sz w:val="22"/>
                <w:szCs w:val="22"/>
              </w:rPr>
              <w:t>Ⅰ型双块式无砟轨道桥梁地段</w:t>
            </w:r>
            <w:r w:rsidRPr="00E24DCA">
              <w:rPr>
                <w:rFonts w:ascii="Times" w:eastAsia="仿宋" w:hAnsi="Times"/>
                <w:sz w:val="22"/>
                <w:szCs w:val="22"/>
              </w:rPr>
              <w:t xml:space="preserve">                                                    IV.</w:t>
            </w:r>
            <w:r w:rsidRPr="00E24DCA">
              <w:rPr>
                <w:rFonts w:ascii="Times" w:eastAsia="仿宋" w:hAnsi="Times" w:hint="eastAsia"/>
                <w:sz w:val="22"/>
                <w:szCs w:val="22"/>
              </w:rPr>
              <w:t>高速铁路</w:t>
            </w:r>
            <w:r w:rsidRPr="00E24DCA">
              <w:rPr>
                <w:rFonts w:ascii="Times" w:eastAsia="仿宋" w:hAnsi="Times"/>
                <w:sz w:val="22"/>
                <w:szCs w:val="22"/>
              </w:rPr>
              <w:t>CRTS</w:t>
            </w:r>
            <w:r w:rsidRPr="00E24DCA">
              <w:rPr>
                <w:rFonts w:ascii="Times" w:eastAsia="仿宋" w:hAnsi="Times" w:hint="eastAsia"/>
                <w:sz w:val="22"/>
                <w:szCs w:val="22"/>
              </w:rPr>
              <w:t>Ⅰ型双块式无砟轨道隧道地段</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2011</w:t>
            </w:r>
            <w:r>
              <w:rPr>
                <w:rFonts w:ascii="Times" w:eastAsia="仿宋" w:hAnsi="Times"/>
                <w:sz w:val="22"/>
                <w:szCs w:val="22"/>
              </w:rPr>
              <w:t>〕</w:t>
            </w:r>
            <w:r w:rsidRPr="00E24DCA">
              <w:rPr>
                <w:rFonts w:ascii="Times" w:eastAsia="仿宋" w:hAnsi="Times"/>
                <w:sz w:val="22"/>
                <w:szCs w:val="22"/>
              </w:rPr>
              <w:t>2351-</w:t>
            </w:r>
            <w:r w:rsidRPr="00E24DCA">
              <w:rPr>
                <w:rFonts w:ascii="Times" w:eastAsia="仿宋" w:hAnsi="Times" w:hint="eastAsia"/>
                <w:sz w:val="22"/>
                <w:szCs w:val="22"/>
              </w:rPr>
              <w:t>Ⅰ、Ⅲ、Ⅳ</w:t>
            </w:r>
            <w:r w:rsidRPr="00E24DCA">
              <w:rPr>
                <w:rFonts w:ascii="Times" w:eastAsia="仿宋" w:hAnsi="Times"/>
                <w:sz w:val="22"/>
                <w:szCs w:val="22"/>
              </w:rPr>
              <w:br/>
            </w: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2351-II</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标准函</w:t>
            </w:r>
            <w:r>
              <w:rPr>
                <w:rFonts w:ascii="Times" w:eastAsia="仿宋" w:hAnsi="Times"/>
                <w:sz w:val="22"/>
                <w:szCs w:val="22"/>
              </w:rPr>
              <w:t>〔</w:t>
            </w:r>
            <w:r w:rsidRPr="00E24DCA">
              <w:rPr>
                <w:rFonts w:ascii="Times" w:eastAsia="仿宋" w:hAnsi="Times"/>
                <w:sz w:val="22"/>
                <w:szCs w:val="22"/>
              </w:rPr>
              <w:t>2013</w:t>
            </w:r>
            <w:r>
              <w:rPr>
                <w:rFonts w:ascii="Times" w:eastAsia="仿宋" w:hAnsi="Times"/>
                <w:sz w:val="22"/>
                <w:szCs w:val="22"/>
              </w:rPr>
              <w:t>〕</w:t>
            </w:r>
            <w:r w:rsidRPr="00E24DCA">
              <w:rPr>
                <w:rFonts w:ascii="Times" w:eastAsia="仿宋" w:hAnsi="Times"/>
                <w:sz w:val="22"/>
                <w:szCs w:val="22"/>
              </w:rPr>
              <w:t>50</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新Ⅲ型预应力混凝土桥</w:t>
            </w:r>
            <w:proofErr w:type="gramStart"/>
            <w:r w:rsidRPr="00E24DCA">
              <w:rPr>
                <w:rFonts w:ascii="Times" w:eastAsia="仿宋" w:hAnsi="Times" w:hint="eastAsia"/>
                <w:sz w:val="22"/>
                <w:szCs w:val="22"/>
              </w:rPr>
              <w:t>枕</w:t>
            </w:r>
            <w:proofErr w:type="gramEnd"/>
            <w:r w:rsidRPr="00E24DCA">
              <w:rPr>
                <w:rFonts w:ascii="Times" w:eastAsia="仿宋" w:hAnsi="Times" w:hint="eastAsia"/>
                <w:sz w:val="22"/>
                <w:szCs w:val="22"/>
              </w:rPr>
              <w:t>铺设图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2013</w:t>
            </w:r>
            <w:r>
              <w:rPr>
                <w:rFonts w:ascii="Times" w:eastAsia="仿宋" w:hAnsi="Times"/>
                <w:sz w:val="22"/>
                <w:szCs w:val="22"/>
              </w:rPr>
              <w:t>〕</w:t>
            </w:r>
            <w:r w:rsidRPr="00E24DCA">
              <w:rPr>
                <w:rFonts w:ascii="Times" w:eastAsia="仿宋" w:hAnsi="Times"/>
                <w:sz w:val="22"/>
                <w:szCs w:val="22"/>
              </w:rPr>
              <w:t>3448</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标准函</w:t>
            </w:r>
            <w:r>
              <w:rPr>
                <w:rFonts w:ascii="Times" w:eastAsia="仿宋" w:hAnsi="Times"/>
                <w:sz w:val="22"/>
                <w:szCs w:val="22"/>
              </w:rPr>
              <w:t>〔</w:t>
            </w:r>
            <w:r w:rsidRPr="00E24DCA">
              <w:rPr>
                <w:rFonts w:ascii="Times" w:eastAsia="仿宋" w:hAnsi="Times"/>
                <w:sz w:val="22"/>
                <w:szCs w:val="22"/>
              </w:rPr>
              <w:t>2013</w:t>
            </w:r>
            <w:r>
              <w:rPr>
                <w:rFonts w:ascii="Times" w:eastAsia="仿宋" w:hAnsi="Times"/>
                <w:sz w:val="22"/>
                <w:szCs w:val="22"/>
              </w:rPr>
              <w:t>〕</w:t>
            </w:r>
            <w:r w:rsidRPr="00E24DCA">
              <w:rPr>
                <w:rFonts w:ascii="Times" w:eastAsia="仿宋" w:hAnsi="Times"/>
                <w:sz w:val="22"/>
                <w:szCs w:val="22"/>
              </w:rPr>
              <w:t>50</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高速铁路预应力混凝土</w:t>
            </w:r>
            <w:proofErr w:type="gramStart"/>
            <w:r w:rsidRPr="00E24DCA">
              <w:rPr>
                <w:rFonts w:ascii="Times" w:eastAsia="仿宋" w:hAnsi="Times" w:hint="eastAsia"/>
                <w:sz w:val="22"/>
                <w:szCs w:val="22"/>
              </w:rPr>
              <w:t>有挡肩枕</w:t>
            </w:r>
            <w:proofErr w:type="gramEnd"/>
            <w:r w:rsidRPr="00E24DCA">
              <w:rPr>
                <w:rFonts w:ascii="Times" w:eastAsia="仿宋" w:hAnsi="Times" w:hint="eastAsia"/>
                <w:sz w:val="22"/>
                <w:szCs w:val="22"/>
              </w:rPr>
              <w:t>铺设图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2013</w:t>
            </w:r>
            <w:r>
              <w:rPr>
                <w:rFonts w:ascii="Times" w:eastAsia="仿宋" w:hAnsi="Times"/>
                <w:sz w:val="22"/>
                <w:szCs w:val="22"/>
              </w:rPr>
              <w:t>〕</w:t>
            </w:r>
            <w:r w:rsidRPr="00E24DCA">
              <w:rPr>
                <w:rFonts w:ascii="Times" w:eastAsia="仿宋" w:hAnsi="Times"/>
                <w:sz w:val="22"/>
                <w:szCs w:val="22"/>
              </w:rPr>
              <w:t>3451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铁建设函</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495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铁路线路防护栅栏</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8001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highlight w:val="yellow"/>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90</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铁路线路标志</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8424</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90</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铁路信号标志</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通线</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8425-</w:t>
            </w:r>
            <w:r w:rsidRPr="00E24DCA">
              <w:rPr>
                <w:rFonts w:ascii="Times" w:eastAsia="仿宋" w:hAnsi="Times" w:hint="eastAsia"/>
                <w:sz w:val="22"/>
                <w:szCs w:val="22"/>
              </w:rPr>
              <w:t>Ⅰ、</w:t>
            </w:r>
            <w:r w:rsidRPr="00E24DCA">
              <w:rPr>
                <w:rFonts w:ascii="Times" w:eastAsia="仿宋" w:hAnsi="Times"/>
                <w:sz w:val="22"/>
                <w:szCs w:val="22"/>
              </w:rPr>
              <w:t>II</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highlight w:val="yellow"/>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F30E0">
              <w:rPr>
                <w:rFonts w:ascii="Times" w:eastAsia="仿宋" w:hAnsi="Times" w:hint="eastAsia"/>
                <w:sz w:val="22"/>
                <w:szCs w:val="22"/>
              </w:rPr>
              <w:t>经</w:t>
            </w:r>
            <w:proofErr w:type="gramStart"/>
            <w:r w:rsidRPr="00EF30E0">
              <w:rPr>
                <w:rFonts w:ascii="Times" w:eastAsia="仿宋" w:hAnsi="Times" w:hint="eastAsia"/>
                <w:sz w:val="22"/>
                <w:szCs w:val="22"/>
              </w:rPr>
              <w:t>规</w:t>
            </w:r>
            <w:proofErr w:type="gramEnd"/>
            <w:r w:rsidRPr="00EF30E0">
              <w:rPr>
                <w:rFonts w:ascii="Times" w:eastAsia="仿宋" w:hAnsi="Times" w:hint="eastAsia"/>
                <w:sz w:val="22"/>
                <w:szCs w:val="22"/>
              </w:rPr>
              <w:t>标准</w:t>
            </w:r>
            <w:r>
              <w:rPr>
                <w:rFonts w:ascii="Times" w:eastAsia="仿宋" w:hAnsi="Times"/>
                <w:sz w:val="22"/>
                <w:szCs w:val="22"/>
              </w:rPr>
              <w:t>〔</w:t>
            </w:r>
            <w:r w:rsidRPr="00EF30E0">
              <w:rPr>
                <w:rFonts w:ascii="Times" w:eastAsia="仿宋" w:hAnsi="Times"/>
                <w:sz w:val="22"/>
                <w:szCs w:val="22"/>
              </w:rPr>
              <w:t>2010</w:t>
            </w:r>
            <w:r>
              <w:rPr>
                <w:rFonts w:ascii="Times" w:eastAsia="仿宋" w:hAnsi="Times"/>
                <w:sz w:val="22"/>
                <w:szCs w:val="22"/>
              </w:rPr>
              <w:t>〕</w:t>
            </w:r>
            <w:r w:rsidRPr="00EF30E0">
              <w:rPr>
                <w:rFonts w:ascii="Times" w:eastAsia="仿宋" w:hAnsi="Times"/>
                <w:sz w:val="22"/>
                <w:szCs w:val="22"/>
              </w:rPr>
              <w:t>107</w:t>
            </w:r>
            <w:r w:rsidRPr="00EF30E0">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F30E0">
              <w:rPr>
                <w:rFonts w:ascii="Times" w:eastAsia="仿宋" w:hAnsi="Times" w:hint="eastAsia"/>
                <w:sz w:val="22"/>
                <w:szCs w:val="22"/>
              </w:rPr>
              <w:t>高速铁路过渡段</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F30E0">
              <w:rPr>
                <w:rFonts w:ascii="Times" w:eastAsia="仿宋" w:hAnsi="Times" w:hint="eastAsia"/>
                <w:sz w:val="22"/>
                <w:szCs w:val="22"/>
              </w:rPr>
              <w:t>通路</w:t>
            </w:r>
            <w:r>
              <w:rPr>
                <w:rFonts w:ascii="Times" w:eastAsia="仿宋" w:hAnsi="Times"/>
                <w:sz w:val="22"/>
                <w:szCs w:val="22"/>
              </w:rPr>
              <w:t>〔</w:t>
            </w:r>
            <w:r w:rsidRPr="00EF30E0">
              <w:rPr>
                <w:rFonts w:ascii="Times" w:eastAsia="仿宋" w:hAnsi="Times"/>
                <w:sz w:val="22"/>
                <w:szCs w:val="22"/>
              </w:rPr>
              <w:t>2010</w:t>
            </w:r>
            <w:r>
              <w:rPr>
                <w:rFonts w:ascii="Times" w:eastAsia="仿宋" w:hAnsi="Times"/>
                <w:sz w:val="22"/>
                <w:szCs w:val="22"/>
              </w:rPr>
              <w:t>〕</w:t>
            </w:r>
            <w:r w:rsidRPr="00EF30E0">
              <w:rPr>
                <w:rFonts w:ascii="Times" w:eastAsia="仿宋" w:hAnsi="Times"/>
                <w:sz w:val="22"/>
                <w:szCs w:val="22"/>
              </w:rPr>
              <w:t>1301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F30E0">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245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proofErr w:type="gramStart"/>
            <w:r w:rsidRPr="00E24DCA">
              <w:rPr>
                <w:rFonts w:ascii="Times" w:eastAsia="仿宋" w:hAnsi="Times" w:hint="eastAsia"/>
                <w:sz w:val="22"/>
                <w:szCs w:val="22"/>
              </w:rPr>
              <w:t>Ⅰ铁路</w:t>
            </w:r>
            <w:proofErr w:type="gramEnd"/>
            <w:r w:rsidRPr="00E24DCA">
              <w:rPr>
                <w:rFonts w:ascii="Times" w:eastAsia="仿宋" w:hAnsi="Times" w:hint="eastAsia"/>
                <w:sz w:val="22"/>
                <w:szCs w:val="22"/>
              </w:rPr>
              <w:t>路基边坡防护（一般地区）</w:t>
            </w:r>
            <w:r w:rsidRPr="00E24DCA">
              <w:rPr>
                <w:rFonts w:ascii="Times" w:eastAsia="仿宋" w:hAnsi="Times"/>
                <w:sz w:val="22"/>
                <w:szCs w:val="22"/>
              </w:rPr>
              <w:br/>
              <w:t>II</w:t>
            </w:r>
            <w:r w:rsidRPr="00E24DCA">
              <w:rPr>
                <w:rFonts w:ascii="Times" w:eastAsia="仿宋" w:hAnsi="Times" w:hint="eastAsia"/>
                <w:sz w:val="22"/>
                <w:szCs w:val="22"/>
              </w:rPr>
              <w:t>铁路路基边坡防护（浸水地区）</w:t>
            </w:r>
            <w:r w:rsidRPr="00E24DCA">
              <w:rPr>
                <w:rFonts w:ascii="Times" w:eastAsia="仿宋" w:hAnsi="Times"/>
                <w:sz w:val="22"/>
                <w:szCs w:val="22"/>
              </w:rPr>
              <w:br/>
              <w:t>III</w:t>
            </w:r>
            <w:r w:rsidRPr="00E24DCA">
              <w:rPr>
                <w:rFonts w:ascii="Times" w:eastAsia="仿宋" w:hAnsi="Times" w:hint="eastAsia"/>
                <w:sz w:val="22"/>
                <w:szCs w:val="22"/>
              </w:rPr>
              <w:t>铁路路基边坡防护（风沙地区）</w:t>
            </w:r>
            <w:r w:rsidRPr="00E24DCA">
              <w:rPr>
                <w:rFonts w:ascii="Times" w:eastAsia="仿宋" w:hAnsi="Times"/>
                <w:sz w:val="22"/>
                <w:szCs w:val="22"/>
              </w:rPr>
              <w:br/>
              <w:t>IV</w:t>
            </w:r>
            <w:r w:rsidRPr="00E24DCA">
              <w:rPr>
                <w:rFonts w:ascii="Times" w:eastAsia="仿宋" w:hAnsi="Times" w:hint="eastAsia"/>
                <w:sz w:val="22"/>
                <w:szCs w:val="22"/>
              </w:rPr>
              <w:t>铁路路基边坡防护（冻土地区）</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通路</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4401-</w:t>
            </w:r>
            <w:r w:rsidRPr="00E24DCA">
              <w:rPr>
                <w:rFonts w:ascii="Times" w:eastAsia="仿宋" w:hAnsi="Times" w:hint="eastAsia"/>
                <w:sz w:val="22"/>
                <w:szCs w:val="22"/>
              </w:rPr>
              <w:t>Ⅰ</w:t>
            </w:r>
            <w:r w:rsidRPr="00E24DCA">
              <w:rPr>
                <w:rFonts w:ascii="Times" w:eastAsia="仿宋" w:hAnsi="Times"/>
                <w:sz w:val="22"/>
                <w:szCs w:val="22"/>
              </w:rPr>
              <w:t>~IV</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highlight w:val="yellow"/>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w:t>
            </w:r>
            <w:r w:rsidRPr="00E24DCA">
              <w:rPr>
                <w:rFonts w:ascii="Times" w:eastAsia="仿宋" w:hAnsi="Times" w:hint="eastAsia"/>
                <w:sz w:val="22"/>
                <w:szCs w:val="22"/>
              </w:rPr>
              <w:t>25</w:t>
            </w:r>
            <w:r>
              <w:rPr>
                <w:rFonts w:ascii="Times" w:eastAsia="仿宋" w:hAnsi="Times"/>
                <w:sz w:val="22"/>
                <w:szCs w:val="22"/>
              </w:rPr>
              <w:t>〕</w:t>
            </w:r>
            <w:r w:rsidRPr="00E24DCA">
              <w:rPr>
                <w:rFonts w:ascii="Times" w:eastAsia="仿宋" w:hAnsi="Times" w:hint="eastAsia"/>
                <w:sz w:val="22"/>
                <w:szCs w:val="22"/>
              </w:rPr>
              <w:t>182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铁路路基电缆槽</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通路</w:t>
            </w:r>
            <w:r>
              <w:rPr>
                <w:rFonts w:ascii="Times" w:eastAsia="仿宋" w:hAnsi="Times"/>
                <w:sz w:val="22"/>
                <w:szCs w:val="22"/>
              </w:rPr>
              <w:t>〔</w:t>
            </w:r>
            <w:r w:rsidRPr="00E24DCA">
              <w:rPr>
                <w:rFonts w:ascii="Times" w:eastAsia="仿宋" w:hAnsi="Times"/>
                <w:sz w:val="22"/>
                <w:szCs w:val="22"/>
              </w:rPr>
              <w:t>20</w:t>
            </w:r>
            <w:r w:rsidRPr="00E24DCA">
              <w:rPr>
                <w:rFonts w:ascii="Times" w:eastAsia="仿宋" w:hAnsi="Times" w:hint="eastAsia"/>
                <w:sz w:val="22"/>
                <w:szCs w:val="22"/>
              </w:rPr>
              <w:t>25</w:t>
            </w:r>
            <w:r>
              <w:rPr>
                <w:rFonts w:ascii="Times" w:eastAsia="仿宋" w:hAnsi="Times"/>
                <w:sz w:val="22"/>
                <w:szCs w:val="22"/>
              </w:rPr>
              <w:t>〕</w:t>
            </w:r>
            <w:r w:rsidRPr="00E24DCA">
              <w:rPr>
                <w:rFonts w:ascii="Times" w:eastAsia="仿宋" w:hAnsi="Times"/>
                <w:sz w:val="22"/>
                <w:szCs w:val="22"/>
              </w:rPr>
              <w:t>8401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82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w:t>
            </w:r>
            <w:r w:rsidRPr="00E24DCA">
              <w:rPr>
                <w:rFonts w:ascii="Times" w:eastAsia="仿宋" w:hAnsi="Times"/>
                <w:sz w:val="22"/>
                <w:szCs w:val="22"/>
              </w:rPr>
              <w:t>350</w:t>
            </w:r>
            <w:r w:rsidRPr="00E24DCA">
              <w:rPr>
                <w:rFonts w:ascii="Times" w:eastAsia="仿宋" w:hAnsi="Times" w:hint="eastAsia"/>
                <w:sz w:val="22"/>
                <w:szCs w:val="22"/>
              </w:rPr>
              <w:t>公里高速铁路无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轨道钢筋混凝土刚构连续梁（</w:t>
            </w:r>
            <w:r w:rsidRPr="00E24DCA">
              <w:rPr>
                <w:rFonts w:ascii="Times" w:eastAsia="仿宋" w:hAnsi="Times"/>
                <w:sz w:val="22"/>
                <w:szCs w:val="22"/>
              </w:rPr>
              <w:t>L=13+3×16+13m</w:t>
            </w:r>
            <w:r w:rsidRPr="00E24DCA">
              <w:rPr>
                <w:rFonts w:ascii="Times" w:eastAsia="仿宋" w:hAnsi="Times" w:hint="eastAsia"/>
                <w:sz w:val="22"/>
                <w:szCs w:val="22"/>
              </w:rPr>
              <w:t>、</w:t>
            </w:r>
            <w:r w:rsidRPr="00E24DCA">
              <w:rPr>
                <w:rFonts w:ascii="Times" w:eastAsia="仿宋" w:hAnsi="Times"/>
                <w:sz w:val="22"/>
                <w:szCs w:val="22"/>
              </w:rPr>
              <w:t>16+20+16m</w:t>
            </w:r>
            <w:r w:rsidRPr="00E24DCA">
              <w:rPr>
                <w:rFonts w:ascii="Times" w:eastAsia="仿宋" w:hAnsi="Times" w:hint="eastAsia"/>
                <w:sz w:val="22"/>
                <w:szCs w:val="22"/>
              </w:rPr>
              <w:t>、</w:t>
            </w:r>
            <w:r w:rsidRPr="00E24DCA">
              <w:rPr>
                <w:rFonts w:ascii="Times" w:eastAsia="仿宋" w:hAnsi="Times"/>
                <w:sz w:val="22"/>
                <w:szCs w:val="22"/>
              </w:rPr>
              <w:t>16+24+16m</w:t>
            </w:r>
            <w:r w:rsidRPr="00E24DCA">
              <w:rPr>
                <w:rFonts w:ascii="Times" w:eastAsia="仿宋" w:hAnsi="Times" w:hint="eastAsia"/>
                <w:sz w:val="22"/>
                <w:szCs w:val="22"/>
              </w:rPr>
              <w:t>、</w:t>
            </w:r>
            <w:r w:rsidRPr="00E24DCA">
              <w:rPr>
                <w:rFonts w:ascii="Times" w:eastAsia="仿宋" w:hAnsi="Times"/>
                <w:sz w:val="22"/>
                <w:szCs w:val="22"/>
              </w:rPr>
              <w:t>18+24+18m</w:t>
            </w:r>
            <w:r w:rsidRPr="00E24DCA">
              <w:rPr>
                <w:rFonts w:ascii="Times" w:eastAsia="仿宋" w:hAnsi="Times" w:hint="eastAsia"/>
                <w:sz w:val="22"/>
                <w:szCs w:val="22"/>
              </w:rPr>
              <w:t>、</w:t>
            </w:r>
            <w:r w:rsidRPr="00E24DCA">
              <w:rPr>
                <w:rFonts w:ascii="Times" w:eastAsia="仿宋" w:hAnsi="Times"/>
                <w:sz w:val="22"/>
                <w:szCs w:val="22"/>
              </w:rPr>
              <w:t>16+3×24+16m</w:t>
            </w:r>
            <w:r w:rsidRPr="00E24DCA">
              <w:rPr>
                <w:rFonts w:ascii="Times" w:eastAsia="仿宋" w:hAnsi="Times" w:hint="eastAsia"/>
                <w:sz w:val="22"/>
                <w:szCs w:val="22"/>
              </w:rPr>
              <w:t>、</w:t>
            </w:r>
            <w:r w:rsidRPr="00E24DCA">
              <w:rPr>
                <w:rFonts w:ascii="Times" w:eastAsia="仿宋" w:hAnsi="Times"/>
                <w:sz w:val="22"/>
                <w:szCs w:val="22"/>
              </w:rPr>
              <w:t>20+3×24+20m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1301-</w:t>
            </w:r>
            <w:r w:rsidRPr="00E24DCA">
              <w:rPr>
                <w:rFonts w:ascii="Times" w:eastAsia="仿宋" w:hAnsi="Times" w:hint="eastAsia"/>
                <w:sz w:val="22"/>
                <w:szCs w:val="22"/>
              </w:rPr>
              <w:t>Ⅰ～Ⅵ</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6</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82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w:t>
            </w:r>
            <w:r w:rsidRPr="00E24DCA">
              <w:rPr>
                <w:rFonts w:ascii="Times" w:eastAsia="仿宋" w:hAnsi="Times"/>
                <w:sz w:val="22"/>
                <w:szCs w:val="22"/>
              </w:rPr>
              <w:t>350</w:t>
            </w:r>
            <w:r w:rsidRPr="00E24DCA">
              <w:rPr>
                <w:rFonts w:ascii="Times" w:eastAsia="仿宋" w:hAnsi="Times" w:hint="eastAsia"/>
                <w:sz w:val="22"/>
                <w:szCs w:val="22"/>
              </w:rPr>
              <w:t>公里高速铁路有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轨道钢筋混凝土刚构连续梁（</w:t>
            </w:r>
            <w:r w:rsidRPr="00E24DCA">
              <w:rPr>
                <w:rFonts w:ascii="Times" w:eastAsia="仿宋" w:hAnsi="Times"/>
                <w:sz w:val="22"/>
                <w:szCs w:val="22"/>
              </w:rPr>
              <w:t>L=13+3×16+13m</w:t>
            </w:r>
            <w:r w:rsidRPr="00E24DCA">
              <w:rPr>
                <w:rFonts w:ascii="Times" w:eastAsia="仿宋" w:hAnsi="Times" w:hint="eastAsia"/>
                <w:sz w:val="22"/>
                <w:szCs w:val="22"/>
              </w:rPr>
              <w:t>、</w:t>
            </w:r>
            <w:r w:rsidRPr="00E24DCA">
              <w:rPr>
                <w:rFonts w:ascii="Times" w:eastAsia="仿宋" w:hAnsi="Times"/>
                <w:sz w:val="22"/>
                <w:szCs w:val="22"/>
              </w:rPr>
              <w:t>16+20+16m</w:t>
            </w:r>
            <w:r w:rsidRPr="00E24DCA">
              <w:rPr>
                <w:rFonts w:ascii="Times" w:eastAsia="仿宋" w:hAnsi="Times" w:hint="eastAsia"/>
                <w:sz w:val="22"/>
                <w:szCs w:val="22"/>
              </w:rPr>
              <w:t>、</w:t>
            </w:r>
            <w:r w:rsidRPr="00E24DCA">
              <w:rPr>
                <w:rFonts w:ascii="Times" w:eastAsia="仿宋" w:hAnsi="Times"/>
                <w:sz w:val="22"/>
                <w:szCs w:val="22"/>
              </w:rPr>
              <w:t>16+24+16m</w:t>
            </w:r>
            <w:r w:rsidRPr="00E24DCA">
              <w:rPr>
                <w:rFonts w:ascii="Times" w:eastAsia="仿宋" w:hAnsi="Times" w:hint="eastAsia"/>
                <w:sz w:val="22"/>
                <w:szCs w:val="22"/>
              </w:rPr>
              <w:t>、</w:t>
            </w:r>
            <w:r w:rsidRPr="00E24DCA">
              <w:rPr>
                <w:rFonts w:ascii="Times" w:eastAsia="仿宋" w:hAnsi="Times"/>
                <w:sz w:val="22"/>
                <w:szCs w:val="22"/>
              </w:rPr>
              <w:t>18+24+18m</w:t>
            </w:r>
            <w:r w:rsidRPr="00E24DCA">
              <w:rPr>
                <w:rFonts w:ascii="Times" w:eastAsia="仿宋" w:hAnsi="Times" w:hint="eastAsia"/>
                <w:sz w:val="22"/>
                <w:szCs w:val="22"/>
              </w:rPr>
              <w:t>、</w:t>
            </w:r>
            <w:r w:rsidRPr="00E24DCA">
              <w:rPr>
                <w:rFonts w:ascii="Times" w:eastAsia="仿宋" w:hAnsi="Times"/>
                <w:sz w:val="22"/>
                <w:szCs w:val="22"/>
              </w:rPr>
              <w:t>16+3×24+16m</w:t>
            </w:r>
            <w:r w:rsidRPr="00E24DCA">
              <w:rPr>
                <w:rFonts w:ascii="Times" w:eastAsia="仿宋" w:hAnsi="Times" w:hint="eastAsia"/>
                <w:sz w:val="22"/>
                <w:szCs w:val="22"/>
              </w:rPr>
              <w:t>、</w:t>
            </w:r>
            <w:r w:rsidRPr="00E24DCA">
              <w:rPr>
                <w:rFonts w:ascii="Times" w:eastAsia="仿宋" w:hAnsi="Times"/>
                <w:sz w:val="22"/>
                <w:szCs w:val="22"/>
              </w:rPr>
              <w:t>20+3×24+20m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1302-</w:t>
            </w:r>
            <w:r w:rsidRPr="00E24DCA">
              <w:rPr>
                <w:rFonts w:ascii="Times" w:eastAsia="仿宋" w:hAnsi="Times" w:hint="eastAsia"/>
                <w:sz w:val="22"/>
                <w:szCs w:val="22"/>
              </w:rPr>
              <w:t>Ⅰ～Ⅵ</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highlight w:val="yellow"/>
              </w:rPr>
            </w:pPr>
            <w:r w:rsidRPr="00E24DCA">
              <w:rPr>
                <w:rFonts w:ascii="Times" w:eastAsia="仿宋" w:hAnsi="Times"/>
                <w:sz w:val="22"/>
                <w:szCs w:val="22"/>
              </w:rPr>
              <w:t>6</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263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公里客货共线铁路预制后张法简支</w:t>
            </w:r>
            <w:r w:rsidRPr="00E24DCA">
              <w:rPr>
                <w:rFonts w:ascii="Times" w:eastAsia="仿宋" w:hAnsi="Times"/>
                <w:sz w:val="22"/>
                <w:szCs w:val="22"/>
              </w:rPr>
              <w:t>T</w:t>
            </w:r>
            <w:r w:rsidRPr="00E24DCA">
              <w:rPr>
                <w:rFonts w:ascii="Times" w:eastAsia="仿宋" w:hAnsi="Times" w:hint="eastAsia"/>
                <w:sz w:val="22"/>
                <w:szCs w:val="22"/>
              </w:rPr>
              <w:t>梁（钢横梁人行道方案）（</w:t>
            </w:r>
            <w:r w:rsidRPr="00E24DCA">
              <w:rPr>
                <w:rFonts w:ascii="Times" w:eastAsia="仿宋" w:hAnsi="Times"/>
                <w:sz w:val="22"/>
                <w:szCs w:val="22"/>
              </w:rPr>
              <w:t>L=32</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24</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16</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12m</w:t>
            </w:r>
            <w:r w:rsidRPr="00E24DCA">
              <w:rPr>
                <w:rFonts w:ascii="Times" w:eastAsia="仿宋" w:hAnsi="Times" w:hint="eastAsia"/>
                <w:sz w:val="22"/>
                <w:szCs w:val="22"/>
              </w:rPr>
              <w:t>）</w:t>
            </w:r>
            <w:r w:rsidRPr="00E24DCA">
              <w:rPr>
                <w:rFonts w:ascii="Times" w:eastAsia="仿宋" w:hAnsi="Times"/>
                <w:sz w:val="22"/>
                <w:szCs w:val="22"/>
              </w:rPr>
              <w:t xml:space="preserve"> </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2101-</w:t>
            </w:r>
            <w:r w:rsidRPr="00E24DCA">
              <w:rPr>
                <w:rFonts w:ascii="Times" w:eastAsia="仿宋" w:hAnsi="Times" w:hint="eastAsia"/>
                <w:sz w:val="22"/>
                <w:szCs w:val="22"/>
              </w:rPr>
              <w:t>Ⅰ～Ⅴ</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5</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公里客货共线铁路预制有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w:t>
            </w:r>
            <w:r w:rsidRPr="00E24DCA">
              <w:rPr>
                <w:rFonts w:ascii="Times" w:eastAsia="仿宋" w:hAnsi="Times"/>
                <w:sz w:val="22"/>
                <w:szCs w:val="22"/>
              </w:rPr>
              <w:t>L=19.5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23.5m</w:t>
            </w:r>
            <w:r w:rsidRPr="00E24DCA">
              <w:rPr>
                <w:rFonts w:ascii="Times" w:eastAsia="仿宋" w:hAnsi="Times" w:hint="eastAsia"/>
                <w:sz w:val="22"/>
                <w:szCs w:val="22"/>
              </w:rPr>
              <w:t>与</w:t>
            </w:r>
            <w:r w:rsidRPr="00E24DCA">
              <w:rPr>
                <w:rFonts w:ascii="Times" w:eastAsia="仿宋" w:hAnsi="Times"/>
                <w:sz w:val="22"/>
                <w:szCs w:val="22"/>
              </w:rPr>
              <w:t>31.5m</w:t>
            </w:r>
            <w:r w:rsidRPr="00E24DCA">
              <w:rPr>
                <w:rFonts w:ascii="Times" w:eastAsia="仿宋" w:hAnsi="Times" w:hint="eastAsia"/>
                <w:sz w:val="22"/>
                <w:szCs w:val="22"/>
              </w:rPr>
              <w:t>等高、</w:t>
            </w:r>
            <w:r w:rsidRPr="00E24DCA">
              <w:rPr>
                <w:rFonts w:ascii="Times" w:eastAsia="仿宋" w:hAnsi="Times"/>
                <w:sz w:val="22"/>
                <w:szCs w:val="22"/>
              </w:rPr>
              <w:t>31.5m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2131-</w:t>
            </w:r>
            <w:r w:rsidRPr="00E24DCA">
              <w:rPr>
                <w:rFonts w:ascii="Times" w:eastAsia="仿宋" w:hAnsi="Times" w:hint="eastAsia"/>
                <w:sz w:val="22"/>
                <w:szCs w:val="22"/>
              </w:rPr>
              <w:t>Ⅰ～Ⅳ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公里客货共线铁路预制有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w:t>
            </w:r>
            <w:r w:rsidRPr="00E24DCA">
              <w:rPr>
                <w:rFonts w:ascii="Times" w:eastAsia="仿宋" w:hAnsi="Times"/>
                <w:sz w:val="22"/>
                <w:szCs w:val="22"/>
              </w:rPr>
              <w:t>L=19.5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23.5m</w:t>
            </w:r>
            <w:r w:rsidRPr="00E24DCA">
              <w:rPr>
                <w:rFonts w:ascii="Times" w:eastAsia="仿宋" w:hAnsi="Times" w:hint="eastAsia"/>
                <w:sz w:val="22"/>
                <w:szCs w:val="22"/>
              </w:rPr>
              <w:t>与</w:t>
            </w:r>
            <w:r w:rsidRPr="00E24DCA">
              <w:rPr>
                <w:rFonts w:ascii="Times" w:eastAsia="仿宋" w:hAnsi="Times"/>
                <w:sz w:val="22"/>
                <w:szCs w:val="22"/>
              </w:rPr>
              <w:t>31.5m</w:t>
            </w:r>
            <w:r w:rsidRPr="00E24DCA">
              <w:rPr>
                <w:rFonts w:ascii="Times" w:eastAsia="仿宋" w:hAnsi="Times" w:hint="eastAsia"/>
                <w:sz w:val="22"/>
                <w:szCs w:val="22"/>
              </w:rPr>
              <w:t>等高、</w:t>
            </w:r>
            <w:r w:rsidRPr="00E24DCA">
              <w:rPr>
                <w:rFonts w:ascii="Times" w:eastAsia="仿宋" w:hAnsi="Times"/>
                <w:sz w:val="22"/>
                <w:szCs w:val="22"/>
              </w:rPr>
              <w:t>31.5m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2132-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公里客货共线铁路预制有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w:t>
            </w:r>
            <w:r w:rsidRPr="00E24DCA">
              <w:rPr>
                <w:rFonts w:ascii="Times" w:eastAsia="仿宋" w:hAnsi="Times"/>
                <w:sz w:val="22"/>
                <w:szCs w:val="22"/>
              </w:rPr>
              <w:t>L=19.5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23.5m</w:t>
            </w:r>
            <w:r w:rsidRPr="00E24DCA">
              <w:rPr>
                <w:rFonts w:ascii="Times" w:eastAsia="仿宋" w:hAnsi="Times" w:hint="eastAsia"/>
                <w:sz w:val="22"/>
                <w:szCs w:val="22"/>
              </w:rPr>
              <w:t>与</w:t>
            </w:r>
            <w:r w:rsidRPr="00E24DCA">
              <w:rPr>
                <w:rFonts w:ascii="Times" w:eastAsia="仿宋" w:hAnsi="Times"/>
                <w:sz w:val="22"/>
                <w:szCs w:val="22"/>
              </w:rPr>
              <w:t>31.5m</w:t>
            </w:r>
            <w:r w:rsidRPr="00E24DCA">
              <w:rPr>
                <w:rFonts w:ascii="Times" w:eastAsia="仿宋" w:hAnsi="Times" w:hint="eastAsia"/>
                <w:sz w:val="22"/>
                <w:szCs w:val="22"/>
              </w:rPr>
              <w:t>等高、</w:t>
            </w:r>
            <w:r w:rsidRPr="00E24DCA">
              <w:rPr>
                <w:rFonts w:ascii="Times" w:eastAsia="仿宋" w:hAnsi="Times"/>
                <w:sz w:val="22"/>
                <w:szCs w:val="22"/>
              </w:rPr>
              <w:t>31.5m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2133-</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263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公里客货共线铁路预制后张法简支</w:t>
            </w:r>
            <w:r w:rsidRPr="00E24DCA">
              <w:rPr>
                <w:rFonts w:ascii="Times" w:eastAsia="仿宋" w:hAnsi="Times"/>
                <w:sz w:val="22"/>
                <w:szCs w:val="22"/>
              </w:rPr>
              <w:t>T</w:t>
            </w:r>
            <w:r w:rsidRPr="00E24DCA">
              <w:rPr>
                <w:rFonts w:ascii="Times" w:eastAsia="仿宋" w:hAnsi="Times" w:hint="eastAsia"/>
                <w:sz w:val="22"/>
                <w:szCs w:val="22"/>
              </w:rPr>
              <w:t>梁（钢横梁人行道方案）（</w:t>
            </w:r>
            <w:r w:rsidRPr="00E24DCA">
              <w:rPr>
                <w:rFonts w:ascii="Times" w:eastAsia="仿宋" w:hAnsi="Times"/>
                <w:sz w:val="22"/>
                <w:szCs w:val="22"/>
              </w:rPr>
              <w:t>L=32</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24</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16</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12m</w:t>
            </w:r>
            <w:r w:rsidRPr="00E24DCA">
              <w:rPr>
                <w:rFonts w:ascii="Times" w:eastAsia="仿宋" w:hAnsi="Times" w:hint="eastAsia"/>
                <w:sz w:val="22"/>
                <w:szCs w:val="22"/>
              </w:rPr>
              <w:t>）</w:t>
            </w:r>
            <w:r w:rsidRPr="00E24DCA">
              <w:rPr>
                <w:rFonts w:ascii="Times" w:eastAsia="仿宋" w:hAnsi="Times"/>
                <w:sz w:val="22"/>
                <w:szCs w:val="22"/>
              </w:rPr>
              <w:t xml:space="preserve"> </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2201-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Ⅴ</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5</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135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公里高速铁路预制后张法预应力混凝土简支箱梁（</w:t>
            </w:r>
            <w:r w:rsidRPr="00E24DCA">
              <w:rPr>
                <w:rFonts w:ascii="Times" w:eastAsia="仿宋" w:hAnsi="Times"/>
                <w:sz w:val="22"/>
                <w:szCs w:val="22"/>
              </w:rPr>
              <w:t>L=32m</w:t>
            </w:r>
            <w:r w:rsidRPr="00E24DCA">
              <w:rPr>
                <w:rFonts w:ascii="Times" w:eastAsia="仿宋" w:hAnsi="Times" w:hint="eastAsia"/>
                <w:sz w:val="22"/>
                <w:szCs w:val="22"/>
              </w:rPr>
              <w:t>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w:t>
            </w:r>
            <w:r w:rsidRPr="00E24DCA">
              <w:rPr>
                <w:rFonts w:ascii="Times" w:eastAsia="仿宋" w:hAnsi="Times"/>
                <w:sz w:val="22"/>
                <w:szCs w:val="22"/>
              </w:rPr>
              <w:t>24m</w:t>
            </w:r>
            <w:r w:rsidRPr="00E24DCA">
              <w:rPr>
                <w:rFonts w:ascii="Times" w:eastAsia="仿宋" w:hAnsi="Times" w:hint="eastAsia"/>
                <w:sz w:val="22"/>
                <w:szCs w:val="22"/>
              </w:rPr>
              <w:t>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w:t>
            </w:r>
            <w:r w:rsidRPr="00E24DCA">
              <w:rPr>
                <w:rFonts w:ascii="Times" w:eastAsia="仿宋" w:hAnsi="Times"/>
                <w:sz w:val="22"/>
                <w:szCs w:val="22"/>
              </w:rPr>
              <w:t>20m</w:t>
            </w:r>
            <w:r w:rsidRPr="00E24DCA">
              <w:rPr>
                <w:rFonts w:ascii="Times" w:eastAsia="仿宋" w:hAnsi="Times" w:hint="eastAsia"/>
                <w:sz w:val="22"/>
                <w:szCs w:val="22"/>
              </w:rPr>
              <w:t>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w:t>
            </w:r>
            <w:r w:rsidRPr="00E24DCA">
              <w:rPr>
                <w:rFonts w:ascii="Times" w:eastAsia="仿宋" w:hAnsi="Times"/>
                <w:sz w:val="22"/>
                <w:szCs w:val="22"/>
              </w:rPr>
              <w:t>32m</w:t>
            </w:r>
            <w:r w:rsidRPr="00E24DCA">
              <w:rPr>
                <w:rFonts w:ascii="Times" w:eastAsia="仿宋" w:hAnsi="Times" w:hint="eastAsia"/>
                <w:sz w:val="22"/>
                <w:szCs w:val="22"/>
              </w:rPr>
              <w:t>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w:t>
            </w:r>
            <w:r w:rsidRPr="00E24DCA">
              <w:rPr>
                <w:rFonts w:ascii="Times" w:eastAsia="仿宋" w:hAnsi="Times"/>
                <w:sz w:val="22"/>
                <w:szCs w:val="22"/>
              </w:rPr>
              <w:t>24m</w:t>
            </w:r>
            <w:r w:rsidRPr="00E24DCA">
              <w:rPr>
                <w:rFonts w:ascii="Times" w:eastAsia="仿宋" w:hAnsi="Times" w:hint="eastAsia"/>
                <w:sz w:val="22"/>
                <w:szCs w:val="22"/>
              </w:rPr>
              <w:t>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w:t>
            </w:r>
            <w:r w:rsidRPr="00E24DCA">
              <w:rPr>
                <w:rFonts w:ascii="Times" w:eastAsia="仿宋" w:hAnsi="Times"/>
                <w:sz w:val="22"/>
                <w:szCs w:val="22"/>
              </w:rPr>
              <w:t>20m</w:t>
            </w:r>
            <w:r w:rsidRPr="00E24DCA">
              <w:rPr>
                <w:rFonts w:ascii="Times" w:eastAsia="仿宋" w:hAnsi="Times" w:hint="eastAsia"/>
                <w:sz w:val="22"/>
                <w:szCs w:val="22"/>
              </w:rPr>
              <w:t>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2229-</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Ⅵ</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6</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公里客货共线铁路预制有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轨道后张法预应力混凝土简支箱梁（单线）（</w:t>
            </w:r>
            <w:r w:rsidRPr="00E24DCA">
              <w:rPr>
                <w:rFonts w:ascii="Times" w:eastAsia="仿宋" w:hAnsi="Times"/>
                <w:sz w:val="22"/>
                <w:szCs w:val="22"/>
              </w:rPr>
              <w:t>L=19.5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23.5m</w:t>
            </w:r>
            <w:r w:rsidRPr="00E24DCA">
              <w:rPr>
                <w:rFonts w:ascii="Times" w:eastAsia="仿宋" w:hAnsi="Times" w:hint="eastAsia"/>
                <w:sz w:val="22"/>
                <w:szCs w:val="22"/>
              </w:rPr>
              <w:t>与</w:t>
            </w:r>
            <w:r w:rsidRPr="00E24DCA">
              <w:rPr>
                <w:rFonts w:ascii="Times" w:eastAsia="仿宋" w:hAnsi="Times"/>
                <w:sz w:val="22"/>
                <w:szCs w:val="22"/>
              </w:rPr>
              <w:t>31.5m</w:t>
            </w:r>
            <w:r w:rsidRPr="00E24DCA">
              <w:rPr>
                <w:rFonts w:ascii="Times" w:eastAsia="仿宋" w:hAnsi="Times" w:hint="eastAsia"/>
                <w:sz w:val="22"/>
                <w:szCs w:val="22"/>
              </w:rPr>
              <w:t>等高、</w:t>
            </w:r>
            <w:r w:rsidRPr="00E24DCA">
              <w:rPr>
                <w:rFonts w:ascii="Times" w:eastAsia="仿宋" w:hAnsi="Times"/>
                <w:sz w:val="22"/>
                <w:szCs w:val="22"/>
              </w:rPr>
              <w:t>31.5m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2231-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公里客货共线铁路预制有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轨道后张法预应力混凝土简支箱梁（双线整孔）（</w:t>
            </w:r>
            <w:r w:rsidRPr="00E24DCA">
              <w:rPr>
                <w:rFonts w:ascii="Times" w:eastAsia="仿宋" w:hAnsi="Times"/>
                <w:sz w:val="22"/>
                <w:szCs w:val="22"/>
              </w:rPr>
              <w:t>L=19.5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23.5m</w:t>
            </w:r>
            <w:r w:rsidRPr="00E24DCA">
              <w:rPr>
                <w:rFonts w:ascii="Times" w:eastAsia="仿宋" w:hAnsi="Times" w:hint="eastAsia"/>
                <w:sz w:val="22"/>
                <w:szCs w:val="22"/>
              </w:rPr>
              <w:t>与</w:t>
            </w:r>
            <w:r w:rsidRPr="00E24DCA">
              <w:rPr>
                <w:rFonts w:ascii="Times" w:eastAsia="仿宋" w:hAnsi="Times"/>
                <w:sz w:val="22"/>
                <w:szCs w:val="22"/>
              </w:rPr>
              <w:t>31.5m</w:t>
            </w:r>
            <w:r w:rsidRPr="00E24DCA">
              <w:rPr>
                <w:rFonts w:ascii="Times" w:eastAsia="仿宋" w:hAnsi="Times" w:hint="eastAsia"/>
                <w:sz w:val="22"/>
                <w:szCs w:val="22"/>
              </w:rPr>
              <w:t>等高、</w:t>
            </w:r>
            <w:r w:rsidRPr="00E24DCA">
              <w:rPr>
                <w:rFonts w:ascii="Times" w:eastAsia="仿宋" w:hAnsi="Times"/>
                <w:sz w:val="22"/>
                <w:szCs w:val="22"/>
              </w:rPr>
              <w:t>31.5m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2232-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公里客货共线铁路预制有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轨道后张法预应力混凝土简支箱梁（双线并置）（</w:t>
            </w:r>
            <w:r w:rsidRPr="00E24DCA">
              <w:rPr>
                <w:rFonts w:ascii="Times" w:eastAsia="仿宋" w:hAnsi="Times"/>
                <w:sz w:val="22"/>
                <w:szCs w:val="22"/>
              </w:rPr>
              <w:t>L=19.5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23.5m</w:t>
            </w:r>
            <w:r w:rsidRPr="00E24DCA">
              <w:rPr>
                <w:rFonts w:ascii="Times" w:eastAsia="仿宋" w:hAnsi="Times" w:hint="eastAsia"/>
                <w:sz w:val="22"/>
                <w:szCs w:val="22"/>
              </w:rPr>
              <w:t>与</w:t>
            </w:r>
            <w:r w:rsidRPr="00E24DCA">
              <w:rPr>
                <w:rFonts w:ascii="Times" w:eastAsia="仿宋" w:hAnsi="Times"/>
                <w:sz w:val="22"/>
                <w:szCs w:val="22"/>
              </w:rPr>
              <w:t>31.5m</w:t>
            </w:r>
            <w:r w:rsidRPr="00E24DCA">
              <w:rPr>
                <w:rFonts w:ascii="Times" w:eastAsia="仿宋" w:hAnsi="Times" w:hint="eastAsia"/>
                <w:sz w:val="22"/>
                <w:szCs w:val="22"/>
              </w:rPr>
              <w:t>等高、</w:t>
            </w:r>
            <w:r w:rsidRPr="00E24DCA">
              <w:rPr>
                <w:rFonts w:ascii="Times" w:eastAsia="仿宋" w:hAnsi="Times"/>
                <w:sz w:val="22"/>
                <w:szCs w:val="22"/>
              </w:rPr>
              <w:t>31.5m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2233-</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77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川藏铁路预制后张法预应力混凝土简支箱梁</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2235-</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Ⅲ，Ⅴ</w:t>
            </w:r>
            <w:r w:rsidRPr="00E24DCA">
              <w:rPr>
                <w:rFonts w:ascii="Times" w:eastAsia="仿宋" w:hAnsi="Times"/>
                <w:sz w:val="22"/>
                <w:szCs w:val="22"/>
              </w:rPr>
              <w:t>~</w:t>
            </w:r>
            <w:r w:rsidRPr="00E24DCA">
              <w:rPr>
                <w:rFonts w:ascii="Times" w:eastAsia="仿宋" w:hAnsi="Times" w:hint="eastAsia"/>
                <w:sz w:val="22"/>
                <w:szCs w:val="22"/>
              </w:rPr>
              <w:t>Ⅶ</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6</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135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公里高速铁路预制无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轨道后张法预应力混凝土简支箱梁（单线）（</w:t>
            </w:r>
            <w:r w:rsidRPr="00E24DCA">
              <w:rPr>
                <w:rFonts w:ascii="Times" w:eastAsia="仿宋" w:hAnsi="Times"/>
                <w:sz w:val="22"/>
                <w:szCs w:val="22"/>
              </w:rPr>
              <w:t>L=32</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24m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2311-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41</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公里高速铁路有</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轨道后张法预应力混凝土简支箱梁（双</w:t>
            </w:r>
            <w:r w:rsidRPr="00E24DCA">
              <w:rPr>
                <w:rFonts w:ascii="Times" w:eastAsia="仿宋" w:hAnsi="Times" w:hint="eastAsia"/>
                <w:sz w:val="22"/>
                <w:szCs w:val="22"/>
              </w:rPr>
              <w:lastRenderedPageBreak/>
              <w:t>线，预制，</w:t>
            </w:r>
            <w:proofErr w:type="gramStart"/>
            <w:r w:rsidRPr="00E24DCA">
              <w:rPr>
                <w:rFonts w:ascii="Times" w:eastAsia="仿宋" w:hAnsi="Times" w:hint="eastAsia"/>
                <w:sz w:val="22"/>
                <w:szCs w:val="22"/>
              </w:rPr>
              <w:t>梁宽</w:t>
            </w:r>
            <w:proofErr w:type="gramEnd"/>
            <w:r w:rsidRPr="00E24DCA">
              <w:rPr>
                <w:rFonts w:ascii="Times" w:eastAsia="仿宋" w:hAnsi="Times"/>
                <w:sz w:val="22"/>
                <w:szCs w:val="22"/>
              </w:rPr>
              <w:t>12.6m</w:t>
            </w:r>
            <w:r w:rsidRPr="00E24DCA">
              <w:rPr>
                <w:rFonts w:ascii="Times" w:eastAsia="仿宋" w:hAnsi="Times" w:hint="eastAsia"/>
                <w:sz w:val="22"/>
                <w:szCs w:val="22"/>
              </w:rPr>
              <w:t>）（</w:t>
            </w:r>
            <w:r w:rsidRPr="00E24DCA">
              <w:rPr>
                <w:rFonts w:ascii="Times" w:eastAsia="仿宋" w:hAnsi="Times"/>
                <w:sz w:val="22"/>
                <w:szCs w:val="22"/>
              </w:rPr>
              <w:t>L=23.5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31.5</w:t>
            </w:r>
            <w:r w:rsidRPr="00E24DCA">
              <w:rPr>
                <w:rFonts w:ascii="Times" w:eastAsia="仿宋" w:hAnsi="Times" w:hint="eastAsia"/>
                <w:sz w:val="22"/>
                <w:szCs w:val="22"/>
              </w:rPr>
              <w:t>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lastRenderedPageBreak/>
              <w:t>通桥</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2321A-</w:t>
            </w:r>
            <w:r w:rsidRPr="00E24DCA">
              <w:rPr>
                <w:rFonts w:ascii="Times" w:eastAsia="仿宋" w:hAnsi="Times" w:hint="eastAsia"/>
                <w:sz w:val="22"/>
                <w:szCs w:val="22"/>
              </w:rPr>
              <w:t>Ⅱ、Ⅴ</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41</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轨道后张法预应力混凝土简支箱梁（双线，</w:t>
            </w:r>
            <w:proofErr w:type="gramStart"/>
            <w:r w:rsidRPr="00E24DCA">
              <w:rPr>
                <w:rFonts w:ascii="Times" w:eastAsia="仿宋" w:hAnsi="Times" w:hint="eastAsia"/>
                <w:sz w:val="22"/>
                <w:szCs w:val="22"/>
              </w:rPr>
              <w:t>梁宽</w:t>
            </w:r>
            <w:proofErr w:type="gramEnd"/>
            <w:r w:rsidRPr="00E24DCA">
              <w:rPr>
                <w:rFonts w:ascii="Times" w:eastAsia="仿宋" w:hAnsi="Times"/>
                <w:sz w:val="22"/>
                <w:szCs w:val="22"/>
              </w:rPr>
              <w:t>12.6m</w:t>
            </w:r>
            <w:r w:rsidRPr="00E24DCA">
              <w:rPr>
                <w:rFonts w:ascii="Times" w:eastAsia="仿宋" w:hAnsi="Times" w:hint="eastAsia"/>
                <w:sz w:val="22"/>
                <w:szCs w:val="22"/>
              </w:rPr>
              <w:t>）（</w:t>
            </w:r>
            <w:r w:rsidRPr="00E24DCA">
              <w:rPr>
                <w:rFonts w:ascii="Times" w:eastAsia="仿宋" w:hAnsi="Times"/>
                <w:sz w:val="22"/>
                <w:szCs w:val="22"/>
              </w:rPr>
              <w:t>L=24</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2.8m</w:t>
            </w:r>
            <w:r w:rsidRPr="00E24DCA">
              <w:rPr>
                <w:rFonts w:ascii="Times" w:eastAsia="仿宋" w:hAnsi="Times" w:hint="eastAsia"/>
                <w:sz w:val="22"/>
                <w:szCs w:val="22"/>
              </w:rPr>
              <w:t>、</w:t>
            </w:r>
            <w:r w:rsidRPr="00E24DCA">
              <w:rPr>
                <w:rFonts w:ascii="Times" w:eastAsia="仿宋" w:hAnsi="Times"/>
                <w:sz w:val="22"/>
                <w:szCs w:val="22"/>
              </w:rPr>
              <w:t>3.0m</w:t>
            </w:r>
            <w:r w:rsidRPr="00E24DCA">
              <w:rPr>
                <w:rFonts w:ascii="Times" w:eastAsia="仿宋" w:hAnsi="Times" w:hint="eastAsia"/>
                <w:sz w:val="22"/>
                <w:szCs w:val="22"/>
              </w:rPr>
              <w:t>梁高）、</w:t>
            </w:r>
            <w:r w:rsidRPr="00E24DCA">
              <w:rPr>
                <w:rFonts w:ascii="Times" w:eastAsia="仿宋" w:hAnsi="Times"/>
                <w:sz w:val="22"/>
                <w:szCs w:val="22"/>
              </w:rPr>
              <w:t>32</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2.8m</w:t>
            </w:r>
            <w:r w:rsidRPr="00E24DCA">
              <w:rPr>
                <w:rFonts w:ascii="Times" w:eastAsia="仿宋" w:hAnsi="Times" w:hint="eastAsia"/>
                <w:sz w:val="22"/>
                <w:szCs w:val="22"/>
              </w:rPr>
              <w:t>梁高）、</w:t>
            </w:r>
            <w:r w:rsidRPr="00E24DCA">
              <w:rPr>
                <w:rFonts w:ascii="Times" w:eastAsia="仿宋" w:hAnsi="Times"/>
                <w:sz w:val="22"/>
                <w:szCs w:val="22"/>
              </w:rPr>
              <w:t>32</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3.0m</w:t>
            </w:r>
            <w:r w:rsidRPr="00E24DCA">
              <w:rPr>
                <w:rFonts w:ascii="Times" w:eastAsia="仿宋" w:hAnsi="Times" w:hint="eastAsia"/>
                <w:sz w:val="22"/>
                <w:szCs w:val="22"/>
              </w:rPr>
              <w:t>梁高）、</w:t>
            </w:r>
            <w:r w:rsidRPr="00E24DCA">
              <w:rPr>
                <w:rFonts w:ascii="Times" w:eastAsia="仿宋" w:hAnsi="Times"/>
                <w:sz w:val="22"/>
                <w:szCs w:val="22"/>
              </w:rPr>
              <w:t>20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40</w:t>
            </w:r>
            <w:r w:rsidRPr="00E24DCA">
              <w:rPr>
                <w:rFonts w:ascii="Times" w:eastAsia="仿宋" w:hAnsi="Times" w:hint="eastAsia"/>
                <w:sz w:val="22"/>
                <w:szCs w:val="22"/>
              </w:rPr>
              <w:t>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2322A-</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Ⅴ</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5</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264</w:t>
            </w:r>
            <w:r w:rsidRPr="00E24DCA">
              <w:rPr>
                <w:rFonts w:ascii="Times" w:eastAsia="仿宋" w:hAnsi="Times" w:hint="eastAsia"/>
                <w:sz w:val="22"/>
                <w:szCs w:val="22"/>
              </w:rPr>
              <w:t>号、铁总建设</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122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公里高速铁路无</w:t>
            </w:r>
            <w:proofErr w:type="gramStart"/>
            <w:r w:rsidRPr="00E24DCA">
              <w:rPr>
                <w:rFonts w:ascii="Times" w:eastAsia="仿宋" w:hAnsi="Times" w:hint="eastAsia"/>
                <w:sz w:val="22"/>
                <w:szCs w:val="22"/>
              </w:rPr>
              <w:t>砟</w:t>
            </w:r>
            <w:proofErr w:type="gramEnd"/>
            <w:r w:rsidRPr="00E24DCA">
              <w:rPr>
                <w:rFonts w:ascii="Times" w:eastAsia="仿宋" w:hAnsi="Times" w:hint="eastAsia"/>
                <w:sz w:val="22"/>
                <w:szCs w:val="22"/>
              </w:rPr>
              <w:t>轨道预应力混凝土连续梁（悬臂浇筑施工）（</w:t>
            </w:r>
            <w:proofErr w:type="gramStart"/>
            <w:r w:rsidRPr="00E24DCA">
              <w:rPr>
                <w:rFonts w:ascii="Times" w:eastAsia="仿宋" w:hAnsi="Times" w:hint="eastAsia"/>
                <w:sz w:val="22"/>
                <w:szCs w:val="22"/>
              </w:rPr>
              <w:t>梁宽</w:t>
            </w:r>
            <w:proofErr w:type="gramEnd"/>
            <w:r w:rsidRPr="00E24DCA">
              <w:rPr>
                <w:rFonts w:ascii="Times" w:eastAsia="仿宋" w:hAnsi="Times"/>
                <w:sz w:val="22"/>
                <w:szCs w:val="22"/>
              </w:rPr>
              <w:t>12.6m</w:t>
            </w:r>
            <w:r w:rsidRPr="00E24DCA">
              <w:rPr>
                <w:rFonts w:ascii="Times" w:eastAsia="仿宋" w:hAnsi="Times" w:hint="eastAsia"/>
                <w:sz w:val="22"/>
                <w:szCs w:val="22"/>
              </w:rPr>
              <w:t>）（</w:t>
            </w:r>
            <w:r w:rsidRPr="00E24DCA">
              <w:rPr>
                <w:rFonts w:ascii="Times" w:eastAsia="仿宋" w:hAnsi="Times"/>
                <w:sz w:val="22"/>
                <w:szCs w:val="22"/>
              </w:rPr>
              <w:t>L=32+48+32m</w:t>
            </w:r>
            <w:r w:rsidRPr="00E24DCA">
              <w:rPr>
                <w:rFonts w:ascii="Times" w:eastAsia="仿宋" w:hAnsi="Times" w:hint="eastAsia"/>
                <w:sz w:val="22"/>
                <w:szCs w:val="22"/>
              </w:rPr>
              <w:t>、</w:t>
            </w:r>
            <w:r w:rsidRPr="00E24DCA">
              <w:rPr>
                <w:rFonts w:ascii="Times" w:eastAsia="仿宋" w:hAnsi="Times"/>
                <w:sz w:val="22"/>
                <w:szCs w:val="22"/>
              </w:rPr>
              <w:t>40+56+40m</w:t>
            </w:r>
            <w:r w:rsidRPr="00E24DCA">
              <w:rPr>
                <w:rFonts w:ascii="Times" w:eastAsia="仿宋" w:hAnsi="Times" w:hint="eastAsia"/>
                <w:sz w:val="22"/>
                <w:szCs w:val="22"/>
              </w:rPr>
              <w:t>、</w:t>
            </w:r>
            <w:r w:rsidRPr="00E24DCA">
              <w:rPr>
                <w:rFonts w:ascii="Times" w:eastAsia="仿宋" w:hAnsi="Times"/>
                <w:sz w:val="22"/>
                <w:szCs w:val="22"/>
              </w:rPr>
              <w:t>40+64+40m</w:t>
            </w:r>
            <w:r w:rsidRPr="00E24DCA">
              <w:rPr>
                <w:rFonts w:ascii="Times" w:eastAsia="仿宋" w:hAnsi="Times" w:hint="eastAsia"/>
                <w:sz w:val="22"/>
                <w:szCs w:val="22"/>
              </w:rPr>
              <w:t>、</w:t>
            </w:r>
            <w:r w:rsidRPr="00E24DCA">
              <w:rPr>
                <w:rFonts w:ascii="Times" w:eastAsia="仿宋" w:hAnsi="Times"/>
                <w:sz w:val="22"/>
                <w:szCs w:val="22"/>
              </w:rPr>
              <w:t>48+80+48m</w:t>
            </w:r>
            <w:r w:rsidRPr="00E24DCA">
              <w:rPr>
                <w:rFonts w:ascii="Times" w:eastAsia="仿宋" w:hAnsi="Times" w:hint="eastAsia"/>
                <w:sz w:val="22"/>
                <w:szCs w:val="22"/>
              </w:rPr>
              <w:t>、</w:t>
            </w:r>
            <w:r w:rsidRPr="00E24DCA">
              <w:rPr>
                <w:rFonts w:ascii="Times" w:eastAsia="仿宋" w:hAnsi="Times"/>
                <w:sz w:val="22"/>
                <w:szCs w:val="22"/>
              </w:rPr>
              <w:t>60+100+60m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2368A-</w:t>
            </w:r>
            <w:r w:rsidRPr="00E24DCA">
              <w:rPr>
                <w:rFonts w:ascii="Times" w:eastAsia="仿宋" w:hAnsi="Times" w:hint="eastAsia"/>
                <w:sz w:val="22"/>
                <w:szCs w:val="22"/>
              </w:rPr>
              <w:t>Ⅰ</w:t>
            </w:r>
            <w:r w:rsidRPr="00E24DCA">
              <w:rPr>
                <w:rFonts w:ascii="Times" w:eastAsia="仿宋" w:hAnsi="Times"/>
                <w:sz w:val="22"/>
                <w:szCs w:val="22"/>
              </w:rPr>
              <w:t>-1~</w:t>
            </w:r>
            <w:r w:rsidRPr="00E24DCA">
              <w:rPr>
                <w:rFonts w:ascii="Times" w:eastAsia="仿宋" w:hAnsi="Times" w:hint="eastAsia"/>
                <w:sz w:val="22"/>
                <w:szCs w:val="22"/>
              </w:rPr>
              <w:t>Ⅴ</w:t>
            </w:r>
            <w:r w:rsidRPr="00E24DCA">
              <w:rPr>
                <w:rFonts w:ascii="Times" w:eastAsia="仿宋" w:hAnsi="Times"/>
                <w:sz w:val="22"/>
                <w:szCs w:val="22"/>
              </w:rPr>
              <w:t>-1</w:t>
            </w:r>
            <w:r w:rsidRPr="00E24DCA">
              <w:rPr>
                <w:rFonts w:ascii="Times" w:eastAsia="仿宋" w:hAnsi="Times" w:hint="eastAsia"/>
                <w:sz w:val="22"/>
                <w:szCs w:val="22"/>
              </w:rPr>
              <w:t>；</w:t>
            </w:r>
          </w:p>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2368A-</w:t>
            </w:r>
            <w:r w:rsidRPr="00E24DCA">
              <w:rPr>
                <w:rFonts w:ascii="Times" w:eastAsia="仿宋" w:hAnsi="Times" w:hint="eastAsia"/>
                <w:sz w:val="22"/>
                <w:szCs w:val="22"/>
              </w:rPr>
              <w:t>Ⅰ</w:t>
            </w:r>
            <w:r w:rsidRPr="00E24DCA">
              <w:rPr>
                <w:rFonts w:ascii="Times" w:eastAsia="仿宋" w:hAnsi="Times"/>
                <w:sz w:val="22"/>
                <w:szCs w:val="22"/>
              </w:rPr>
              <w:t>-2~</w:t>
            </w:r>
            <w:r w:rsidRPr="00E24DCA">
              <w:rPr>
                <w:rFonts w:ascii="Times" w:eastAsia="仿宋" w:hAnsi="Times" w:hint="eastAsia"/>
                <w:sz w:val="22"/>
                <w:szCs w:val="22"/>
              </w:rPr>
              <w:t>Ⅴ</w:t>
            </w:r>
            <w:r w:rsidRPr="00E24DCA">
              <w:rPr>
                <w:rFonts w:ascii="Times" w:eastAsia="仿宋" w:hAnsi="Times"/>
                <w:sz w:val="22"/>
                <w:szCs w:val="22"/>
              </w:rPr>
              <w:t>-2</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10</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28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公里高速铁路无</w:t>
            </w:r>
            <w:proofErr w:type="gramStart"/>
            <w:r w:rsidRPr="00E24DCA">
              <w:rPr>
                <w:rFonts w:ascii="Times" w:eastAsia="仿宋" w:hAnsi="Times" w:hint="eastAsia"/>
                <w:sz w:val="22"/>
                <w:szCs w:val="22"/>
              </w:rPr>
              <w:t>砟轨道双</w:t>
            </w:r>
            <w:proofErr w:type="gramEnd"/>
            <w:r w:rsidRPr="00E24DCA">
              <w:rPr>
                <w:rFonts w:ascii="Times" w:eastAsia="仿宋" w:hAnsi="Times" w:hint="eastAsia"/>
                <w:sz w:val="22"/>
                <w:szCs w:val="22"/>
              </w:rPr>
              <w:t>壁墩预应力混凝土</w:t>
            </w:r>
            <w:r w:rsidRPr="00E24DCA">
              <w:rPr>
                <w:rFonts w:ascii="Times" w:eastAsia="仿宋" w:hAnsi="Times"/>
                <w:sz w:val="22"/>
                <w:szCs w:val="22"/>
              </w:rPr>
              <w:t>T</w:t>
            </w:r>
            <w:r w:rsidRPr="00E24DCA">
              <w:rPr>
                <w:rFonts w:ascii="Times" w:eastAsia="仿宋" w:hAnsi="Times" w:hint="eastAsia"/>
                <w:sz w:val="22"/>
                <w:szCs w:val="22"/>
              </w:rPr>
              <w:t>构</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2388-</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264</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公里客货共线铁路单线矩形实体桥墩（</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0.20g</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4101-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264</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公里客货共线铁路双线矩形实体桥墩（</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0.20g</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4102-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264</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公里客货共线铁路单线圆端形实体桥墩</w:t>
            </w:r>
            <w:r w:rsidRPr="00E24DCA">
              <w:rPr>
                <w:rFonts w:ascii="Times" w:eastAsia="仿宋" w:hAnsi="Times"/>
                <w:sz w:val="22"/>
                <w:szCs w:val="22"/>
              </w:rPr>
              <w:t>(</w:t>
            </w:r>
            <w:r w:rsidRPr="00E24DCA">
              <w:rPr>
                <w:rFonts w:ascii="Times" w:eastAsia="仿宋" w:hAnsi="Times" w:hint="eastAsia"/>
                <w:sz w:val="22"/>
                <w:szCs w:val="22"/>
              </w:rPr>
              <w:t>直、曲线</w:t>
            </w:r>
            <w:r w:rsidRPr="00E24DCA">
              <w:rPr>
                <w:rFonts w:ascii="Times" w:eastAsia="仿宋" w:hAnsi="Times"/>
                <w:sz w:val="22"/>
                <w:szCs w:val="22"/>
              </w:rPr>
              <w:t>)</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0.20g</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4103-</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264</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公里客货共线铁路双线圆端形实体桥墩</w:t>
            </w:r>
            <w:r w:rsidRPr="00E24DCA">
              <w:rPr>
                <w:rFonts w:ascii="Times" w:eastAsia="仿宋" w:hAnsi="Times"/>
                <w:sz w:val="22"/>
                <w:szCs w:val="22"/>
              </w:rPr>
              <w:t>(</w:t>
            </w:r>
            <w:r w:rsidRPr="00E24DCA">
              <w:rPr>
                <w:rFonts w:ascii="Times" w:eastAsia="仿宋" w:hAnsi="Times" w:hint="eastAsia"/>
                <w:sz w:val="22"/>
                <w:szCs w:val="22"/>
              </w:rPr>
              <w:t>直、曲线</w:t>
            </w:r>
            <w:r w:rsidRPr="00E24DCA">
              <w:rPr>
                <w:rFonts w:ascii="Times" w:eastAsia="仿宋" w:hAnsi="Times"/>
                <w:sz w:val="22"/>
                <w:szCs w:val="22"/>
              </w:rPr>
              <w:t>)</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0.20g</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4104-</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铁建设函</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31</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公里客货共线铁路单线简支箱梁圆端形实体桥墩</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4105-</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铁建设函</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31</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公里客货共线铁路双线整孔简支箱梁圆端形实体桥墩</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4106-</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铁建设函</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31</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公里客货共线铁路双线并置简支箱梁圆端形实体桥墩</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4107-</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92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公里客货共线铁路简支箱梁空心桥台（双线整孔、双线并置）</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4121-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92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公里客货共线铁路简支箱梁空心桥台（双线整孔、双线并置）</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4122-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27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公里高速铁路圆端形实体桥墩</w:t>
            </w:r>
            <w:r w:rsidRPr="00E24DCA">
              <w:rPr>
                <w:rFonts w:ascii="Times" w:eastAsia="仿宋" w:hAnsi="Times"/>
                <w:sz w:val="22"/>
                <w:szCs w:val="22"/>
              </w:rPr>
              <w:t>(</w:t>
            </w:r>
            <w:r w:rsidRPr="00E24DCA">
              <w:rPr>
                <w:rFonts w:ascii="Times" w:eastAsia="仿宋" w:hAnsi="Times" w:hint="eastAsia"/>
                <w:sz w:val="22"/>
                <w:szCs w:val="22"/>
              </w:rPr>
              <w:t>双线、直、曲线</w:t>
            </w:r>
            <w:r w:rsidRPr="00E24DCA">
              <w:rPr>
                <w:rFonts w:ascii="Times" w:eastAsia="仿宋" w:hAnsi="Times"/>
                <w:sz w:val="22"/>
                <w:szCs w:val="22"/>
              </w:rPr>
              <w:t>)</w:t>
            </w:r>
            <w:r w:rsidRPr="00E24DCA">
              <w:rPr>
                <w:rFonts w:ascii="Times" w:eastAsia="仿宋" w:hAnsi="Times" w:hint="eastAsia"/>
                <w:sz w:val="22"/>
                <w:szCs w:val="22"/>
              </w:rPr>
              <w:t>（单箱单室梁；单箱双室梁：</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0.05g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0.10g</w:t>
            </w:r>
            <w:r w:rsidRPr="00E24DCA">
              <w:rPr>
                <w:rFonts w:ascii="Times" w:eastAsia="仿宋" w:hAnsi="Times" w:hint="eastAsia"/>
                <w:sz w:val="22"/>
                <w:szCs w:val="22"/>
              </w:rPr>
              <w:t>、</w:t>
            </w:r>
            <w:r w:rsidRPr="00E24DCA">
              <w:rPr>
                <w:rFonts w:ascii="Times" w:eastAsia="仿宋" w:hAnsi="Times"/>
                <w:sz w:val="22"/>
                <w:szCs w:val="22"/>
              </w:rPr>
              <w:t>0.10g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lastRenderedPageBreak/>
              <w:t>0.15g</w:t>
            </w:r>
            <w:r w:rsidRPr="00E24DCA">
              <w:rPr>
                <w:rFonts w:ascii="Times" w:eastAsia="仿宋" w:hAnsi="Times" w:hint="eastAsia"/>
                <w:sz w:val="22"/>
                <w:szCs w:val="22"/>
              </w:rPr>
              <w:t>、</w:t>
            </w:r>
            <w:r w:rsidRPr="00E24DCA">
              <w:rPr>
                <w:rFonts w:ascii="Times" w:eastAsia="仿宋" w:hAnsi="Times"/>
                <w:sz w:val="22"/>
                <w:szCs w:val="22"/>
              </w:rPr>
              <w:t>0.15g</w:t>
            </w:r>
            <w:r w:rsidRPr="00E24DCA">
              <w:rPr>
                <w:rFonts w:ascii="Times" w:eastAsia="仿宋" w:hAnsi="Times" w:hint="eastAsia"/>
                <w:sz w:val="22"/>
                <w:szCs w:val="22"/>
              </w:rPr>
              <w:t>＜</w:t>
            </w:r>
            <w:r w:rsidRPr="00E24DCA">
              <w:rPr>
                <w:rFonts w:ascii="Times" w:eastAsia="仿宋" w:hAnsi="Times"/>
                <w:sz w:val="22"/>
                <w:szCs w:val="22"/>
              </w:rPr>
              <w:t>Ag</w:t>
            </w:r>
            <w:r w:rsidRPr="00E24DCA">
              <w:rPr>
                <w:rFonts w:ascii="Times" w:eastAsia="仿宋" w:hAnsi="Times" w:hint="eastAsia"/>
                <w:sz w:val="22"/>
                <w:szCs w:val="22"/>
              </w:rPr>
              <w:t>≤</w:t>
            </w:r>
            <w:r w:rsidRPr="00E24DCA">
              <w:rPr>
                <w:rFonts w:ascii="Times" w:eastAsia="仿宋" w:hAnsi="Times"/>
                <w:sz w:val="22"/>
                <w:szCs w:val="22"/>
              </w:rPr>
              <w:t>0.20g</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lastRenderedPageBreak/>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4201-</w:t>
            </w:r>
            <w:r w:rsidRPr="00E24DCA">
              <w:rPr>
                <w:rFonts w:ascii="Times" w:eastAsia="仿宋" w:hAnsi="Times" w:hint="eastAsia"/>
                <w:sz w:val="22"/>
                <w:szCs w:val="22"/>
              </w:rPr>
              <w:t>Ⅰ</w:t>
            </w:r>
            <w:r w:rsidRPr="00E24DCA">
              <w:rPr>
                <w:rFonts w:ascii="Times" w:eastAsia="仿宋" w:hAnsi="Times"/>
                <w:sz w:val="22"/>
                <w:szCs w:val="22"/>
              </w:rPr>
              <w:t>~IV</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92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公里高速铁路简支箱梁双线桥台（空心、挖方）</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4221-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27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公里高速铁路圆端形实体桥墩</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4301-</w:t>
            </w:r>
            <w:r w:rsidRPr="00E24DCA">
              <w:rPr>
                <w:rFonts w:ascii="Times" w:eastAsia="仿宋" w:hAnsi="Times" w:hint="eastAsia"/>
                <w:sz w:val="22"/>
                <w:szCs w:val="22"/>
              </w:rPr>
              <w:t>Ⅰ</w:t>
            </w:r>
            <w:r w:rsidRPr="00E24DCA">
              <w:rPr>
                <w:rFonts w:ascii="Times" w:eastAsia="仿宋" w:hAnsi="Times"/>
                <w:sz w:val="22"/>
                <w:szCs w:val="22"/>
              </w:rPr>
              <w:t>~IV</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27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公里高速铁路单线圆端形实体桥墩</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4311-</w:t>
            </w:r>
            <w:r w:rsidRPr="00E24DCA">
              <w:rPr>
                <w:rFonts w:ascii="Times" w:eastAsia="仿宋" w:hAnsi="Times" w:hint="eastAsia"/>
                <w:sz w:val="22"/>
                <w:szCs w:val="22"/>
              </w:rPr>
              <w:t>Ⅰ</w:t>
            </w:r>
            <w:r w:rsidRPr="00E24DCA">
              <w:rPr>
                <w:rFonts w:ascii="Times" w:eastAsia="仿宋" w:hAnsi="Times"/>
                <w:sz w:val="22"/>
                <w:szCs w:val="22"/>
              </w:rPr>
              <w:t>~IV</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92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公里高速铁路简支箱梁双线桥台（空心、挖方）</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4321-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27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公里高速铁路常用跨度连续梁圆端形实体桥墩</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4362-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Ⅴ</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5</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82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高速铁路钢筋混凝土框架箱涵</w:t>
            </w:r>
            <w:r w:rsidRPr="00E24DCA">
              <w:rPr>
                <w:rFonts w:ascii="Times" w:eastAsia="仿宋" w:hAnsi="Times"/>
                <w:sz w:val="22"/>
                <w:szCs w:val="22"/>
              </w:rPr>
              <w:t xml:space="preserve"> </w:t>
            </w:r>
            <w:r w:rsidRPr="00E24DCA">
              <w:rPr>
                <w:rFonts w:ascii="Times" w:eastAsia="仿宋" w:hAnsi="Times" w:hint="eastAsia"/>
                <w:sz w:val="22"/>
                <w:szCs w:val="22"/>
              </w:rPr>
              <w:t>（单孔孔径：</w:t>
            </w:r>
            <w:r w:rsidRPr="00E24DCA">
              <w:rPr>
                <w:rFonts w:ascii="Times" w:eastAsia="仿宋" w:hAnsi="Times"/>
                <w:sz w:val="22"/>
                <w:szCs w:val="22"/>
              </w:rPr>
              <w:t>1.0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1.5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3.0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3.5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4.0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5.0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6.0m</w:t>
            </w:r>
            <w:r w:rsidRPr="00E24DCA">
              <w:rPr>
                <w:rFonts w:ascii="Times" w:eastAsia="仿宋" w:hAnsi="Times" w:hint="eastAsia"/>
                <w:sz w:val="22"/>
                <w:szCs w:val="22"/>
              </w:rPr>
              <w:t>，双孔孔径：</w:t>
            </w:r>
            <w:r w:rsidRPr="00E24DCA">
              <w:rPr>
                <w:rFonts w:ascii="Times" w:eastAsia="仿宋" w:hAnsi="Times"/>
                <w:sz w:val="22"/>
                <w:szCs w:val="22"/>
              </w:rPr>
              <w:t>3.0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4.0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5.0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6.0m</w:t>
            </w:r>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5401-01~13</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铁建设函</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31</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客货共线铁路钢筋混凝土框架箱涵</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5402-01~13</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92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铁路钢筋混凝土圆形涵洞（孔径：</w:t>
            </w:r>
            <w:r w:rsidRPr="00E24DCA">
              <w:rPr>
                <w:rFonts w:ascii="Times" w:eastAsia="仿宋" w:hAnsi="Times"/>
                <w:sz w:val="22"/>
                <w:szCs w:val="22"/>
              </w:rPr>
              <w:t>1.0</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1.25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1.5</w:t>
            </w:r>
            <w:r w:rsidRPr="00E24DCA">
              <w:rPr>
                <w:rFonts w:ascii="Times" w:eastAsia="仿宋" w:hAnsi="Times" w:hint="eastAsia"/>
                <w:sz w:val="22"/>
                <w:szCs w:val="22"/>
              </w:rPr>
              <w:t>m</w:t>
            </w:r>
            <w:r w:rsidRPr="00E24DCA">
              <w:rPr>
                <w:rFonts w:ascii="Times" w:eastAsia="仿宋" w:hAnsi="Times" w:hint="eastAsia"/>
                <w:sz w:val="22"/>
                <w:szCs w:val="22"/>
              </w:rPr>
              <w:t>、</w:t>
            </w:r>
            <w:r w:rsidRPr="00E24DCA">
              <w:rPr>
                <w:rFonts w:ascii="Times" w:eastAsia="仿宋" w:hAnsi="Times"/>
                <w:sz w:val="22"/>
                <w:szCs w:val="22"/>
              </w:rPr>
              <w:t>2.0m)</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5403-</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2024</w:t>
            </w:r>
            <w:r>
              <w:rPr>
                <w:rFonts w:ascii="Times" w:eastAsia="仿宋" w:hAnsi="Times"/>
                <w:sz w:val="22"/>
                <w:szCs w:val="22"/>
              </w:rPr>
              <w:t>〕</w:t>
            </w:r>
            <w:r w:rsidRPr="00E24DCA">
              <w:rPr>
                <w:rFonts w:ascii="Times" w:eastAsia="仿宋" w:hAnsi="Times"/>
                <w:sz w:val="22"/>
                <w:szCs w:val="22"/>
              </w:rPr>
              <w:t>123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w:t>
            </w:r>
            <w:r w:rsidRPr="00E24DCA">
              <w:rPr>
                <w:rFonts w:ascii="Times" w:eastAsia="仿宋" w:hAnsi="Times"/>
                <w:sz w:val="22"/>
                <w:szCs w:val="22"/>
              </w:rPr>
              <w:t>200</w:t>
            </w:r>
            <w:r w:rsidRPr="00E24DCA">
              <w:rPr>
                <w:rFonts w:ascii="Times" w:eastAsia="仿宋" w:hAnsi="Times" w:hint="eastAsia"/>
                <w:sz w:val="22"/>
                <w:szCs w:val="22"/>
              </w:rPr>
              <w:t>公里客货共线铁路常用跨度箱梁桥面附属设施</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2024</w:t>
            </w:r>
            <w:r>
              <w:rPr>
                <w:rFonts w:ascii="Times" w:eastAsia="仿宋" w:hAnsi="Times"/>
                <w:sz w:val="22"/>
                <w:szCs w:val="22"/>
              </w:rPr>
              <w:t>〕</w:t>
            </w:r>
            <w:r w:rsidRPr="00E24DCA">
              <w:rPr>
                <w:rFonts w:ascii="Times" w:eastAsia="仿宋" w:hAnsi="Times"/>
                <w:sz w:val="22"/>
                <w:szCs w:val="22"/>
              </w:rPr>
              <w:t>8188-</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102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铁路常用跨度简支梁球型支座安装图、</w:t>
            </w:r>
            <w:proofErr w:type="gramStart"/>
            <w:r w:rsidRPr="00E24DCA">
              <w:rPr>
                <w:rFonts w:ascii="Times" w:eastAsia="仿宋" w:hAnsi="Times" w:hint="eastAsia"/>
                <w:sz w:val="22"/>
                <w:szCs w:val="22"/>
              </w:rPr>
              <w:t>减隔震</w:t>
            </w:r>
            <w:proofErr w:type="gramEnd"/>
            <w:r w:rsidRPr="00E24DCA">
              <w:rPr>
                <w:rFonts w:ascii="Times" w:eastAsia="仿宋" w:hAnsi="Times" w:hint="eastAsia"/>
                <w:sz w:val="22"/>
                <w:szCs w:val="22"/>
              </w:rPr>
              <w:t>球型支座安装图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8362-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102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铁路常用跨度连续梁球型支座安装图、</w:t>
            </w:r>
            <w:proofErr w:type="gramStart"/>
            <w:r w:rsidRPr="00E24DCA">
              <w:rPr>
                <w:rFonts w:ascii="Times" w:eastAsia="仿宋" w:hAnsi="Times" w:hint="eastAsia"/>
                <w:sz w:val="22"/>
                <w:szCs w:val="22"/>
              </w:rPr>
              <w:t>减隔震</w:t>
            </w:r>
            <w:proofErr w:type="gramEnd"/>
            <w:r w:rsidRPr="00E24DCA">
              <w:rPr>
                <w:rFonts w:ascii="Times" w:eastAsia="仿宋" w:hAnsi="Times" w:hint="eastAsia"/>
                <w:sz w:val="22"/>
                <w:szCs w:val="22"/>
              </w:rPr>
              <w:t>球型支座安装图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8363-</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铁路桥梁快速更换型伸缩缝安装图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8370</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2024</w:t>
            </w:r>
            <w:r>
              <w:rPr>
                <w:rFonts w:ascii="Times" w:eastAsia="仿宋" w:hAnsi="Times"/>
                <w:sz w:val="22"/>
                <w:szCs w:val="22"/>
              </w:rPr>
              <w:t>〕</w:t>
            </w:r>
            <w:r w:rsidRPr="00E24DCA">
              <w:rPr>
                <w:rFonts w:ascii="Times" w:eastAsia="仿宋" w:hAnsi="Times"/>
                <w:sz w:val="22"/>
                <w:szCs w:val="22"/>
              </w:rPr>
              <w:t>123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高速铁路常用跨度梁桥面附属设施</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2024</w:t>
            </w:r>
            <w:r>
              <w:rPr>
                <w:rFonts w:ascii="Times" w:eastAsia="仿宋" w:hAnsi="Times"/>
                <w:sz w:val="22"/>
                <w:szCs w:val="22"/>
              </w:rPr>
              <w:t>〕</w:t>
            </w:r>
            <w:r w:rsidRPr="00E24DCA">
              <w:rPr>
                <w:rFonts w:ascii="Times" w:eastAsia="仿宋" w:hAnsi="Times"/>
                <w:sz w:val="22"/>
                <w:szCs w:val="22"/>
              </w:rPr>
              <w:t>8388A-</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2024</w:t>
            </w:r>
            <w:r>
              <w:rPr>
                <w:rFonts w:ascii="Times" w:eastAsia="仿宋" w:hAnsi="Times"/>
                <w:sz w:val="22"/>
                <w:szCs w:val="22"/>
              </w:rPr>
              <w:t>〕</w:t>
            </w:r>
            <w:r w:rsidRPr="00E24DCA">
              <w:rPr>
                <w:rFonts w:ascii="Times" w:eastAsia="仿宋" w:hAnsi="Times"/>
                <w:sz w:val="22"/>
                <w:szCs w:val="22"/>
              </w:rPr>
              <w:t>123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铁路桥梁防护网安装图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2024</w:t>
            </w:r>
            <w:r>
              <w:rPr>
                <w:rFonts w:ascii="Times" w:eastAsia="仿宋" w:hAnsi="Times"/>
                <w:sz w:val="22"/>
                <w:szCs w:val="22"/>
              </w:rPr>
              <w:t>〕</w:t>
            </w:r>
            <w:r w:rsidRPr="00E24DCA">
              <w:rPr>
                <w:rFonts w:ascii="Times" w:eastAsia="仿宋" w:hAnsi="Times"/>
                <w:sz w:val="22"/>
                <w:szCs w:val="22"/>
              </w:rPr>
              <w:t>8308</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w:t>
            </w:r>
            <w:r w:rsidRPr="00E24DCA">
              <w:rPr>
                <w:rFonts w:ascii="Times" w:eastAsia="仿宋" w:hAnsi="Times" w:hint="eastAsia"/>
                <w:sz w:val="22"/>
                <w:szCs w:val="22"/>
              </w:rPr>
              <w:t>5</w:t>
            </w:r>
            <w:r>
              <w:rPr>
                <w:rFonts w:ascii="Times" w:eastAsia="仿宋" w:hAnsi="Times"/>
                <w:sz w:val="22"/>
                <w:szCs w:val="22"/>
              </w:rPr>
              <w:t>〕</w:t>
            </w:r>
            <w:r w:rsidRPr="00E24DCA">
              <w:rPr>
                <w:rFonts w:ascii="Times" w:eastAsia="仿宋" w:hAnsi="Times" w:hint="eastAsia"/>
                <w:sz w:val="22"/>
                <w:szCs w:val="22"/>
              </w:rPr>
              <w:t>70</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铁路桥墩整体式钢筋混凝土围栏</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通桥</w:t>
            </w:r>
            <w:r>
              <w:rPr>
                <w:rFonts w:ascii="Times" w:eastAsia="仿宋" w:hAnsi="Times"/>
                <w:sz w:val="22"/>
                <w:szCs w:val="22"/>
              </w:rPr>
              <w:t>〔</w:t>
            </w:r>
            <w:r w:rsidRPr="00E24DCA">
              <w:rPr>
                <w:rFonts w:ascii="Times" w:eastAsia="仿宋" w:hAnsi="Times"/>
                <w:sz w:val="22"/>
                <w:szCs w:val="22"/>
              </w:rPr>
              <w:t>202</w:t>
            </w:r>
            <w:r w:rsidRPr="00E24DCA">
              <w:rPr>
                <w:rFonts w:ascii="Times" w:eastAsia="仿宋" w:hAnsi="Times" w:hint="eastAsia"/>
                <w:sz w:val="22"/>
                <w:szCs w:val="22"/>
              </w:rPr>
              <w:t>5</w:t>
            </w:r>
            <w:r>
              <w:rPr>
                <w:rFonts w:ascii="Times" w:eastAsia="仿宋" w:hAnsi="Times"/>
                <w:sz w:val="22"/>
                <w:szCs w:val="22"/>
              </w:rPr>
              <w:t>〕</w:t>
            </w:r>
            <w:r w:rsidRPr="00E24DCA">
              <w:rPr>
                <w:rFonts w:ascii="Times" w:eastAsia="仿宋" w:hAnsi="Times"/>
                <w:sz w:val="22"/>
                <w:szCs w:val="22"/>
              </w:rPr>
              <w:t>8</w:t>
            </w:r>
            <w:r w:rsidRPr="00E24DCA">
              <w:rPr>
                <w:rFonts w:ascii="Times" w:eastAsia="仿宋" w:hAnsi="Times" w:hint="eastAsia"/>
                <w:sz w:val="22"/>
                <w:szCs w:val="22"/>
              </w:rPr>
              <w:t>406</w:t>
            </w:r>
            <w:r w:rsidRPr="00E24DCA">
              <w:rPr>
                <w:rFonts w:ascii="Times" w:eastAsia="仿宋" w:hAnsi="Times"/>
                <w:sz w:val="22"/>
                <w:szCs w:val="22"/>
              </w:rPr>
              <w:t>-</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hint="eastAsia"/>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120</w:t>
            </w:r>
            <w:r w:rsidRPr="00E24DCA">
              <w:rPr>
                <w:rFonts w:ascii="Times" w:eastAsia="仿宋" w:hAnsi="Times" w:hint="eastAsia"/>
                <w:sz w:val="22"/>
                <w:szCs w:val="22"/>
              </w:rPr>
              <w:t>公里盾构法单线铁路隧道钢筋混凝土管片</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通隧</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4001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120</w:t>
            </w:r>
            <w:r w:rsidRPr="00E24DCA">
              <w:rPr>
                <w:rFonts w:ascii="Times" w:eastAsia="仿宋" w:hAnsi="Times" w:hint="eastAsia"/>
                <w:sz w:val="22"/>
                <w:szCs w:val="22"/>
              </w:rPr>
              <w:t>公里盾构法双线铁路隧道钢筋混凝土管片</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通隧</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4002</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公里盾构法单线铁路隧道钢筋混凝土管片</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通隧</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4101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160</w:t>
            </w:r>
            <w:r w:rsidRPr="00E24DCA">
              <w:rPr>
                <w:rFonts w:ascii="Times" w:eastAsia="仿宋" w:hAnsi="Times" w:hint="eastAsia"/>
                <w:sz w:val="22"/>
                <w:szCs w:val="22"/>
              </w:rPr>
              <w:t>公里盾构法双线铁路隧道钢筋混凝土管片</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通隧</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4102</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12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高速铁路牵引变电安装图（</w:t>
            </w:r>
            <w:r w:rsidRPr="00E24DCA">
              <w:rPr>
                <w:rFonts w:ascii="Times" w:eastAsia="仿宋" w:hAnsi="Times"/>
                <w:sz w:val="22"/>
                <w:szCs w:val="22"/>
              </w:rPr>
              <w:t>AT</w:t>
            </w:r>
            <w:r w:rsidRPr="00E24DCA">
              <w:rPr>
                <w:rFonts w:ascii="Times" w:eastAsia="仿宋" w:hAnsi="Times" w:hint="eastAsia"/>
                <w:sz w:val="22"/>
                <w:szCs w:val="22"/>
              </w:rPr>
              <w:t>供电方式一次部分）</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0301-</w:t>
            </w:r>
            <w:r w:rsidRPr="00E24DCA">
              <w:rPr>
                <w:rFonts w:ascii="Times" w:eastAsia="仿宋" w:hAnsi="Times" w:hint="eastAsia"/>
                <w:sz w:val="22"/>
                <w:szCs w:val="22"/>
              </w:rPr>
              <w:t>Ⅰ</w:t>
            </w:r>
            <w:r w:rsidRPr="00E24DCA">
              <w:rPr>
                <w:rFonts w:ascii="Times" w:eastAsia="仿宋" w:hAnsi="Times"/>
                <w:sz w:val="22"/>
                <w:szCs w:val="22"/>
              </w:rPr>
              <w:t>~</w:t>
            </w:r>
            <w:r>
              <w:rPr>
                <w:rFonts w:ascii="Times" w:eastAsia="仿宋" w:hAnsi="Times" w:hint="eastAsia"/>
                <w:sz w:val="22"/>
                <w:szCs w:val="22"/>
              </w:rPr>
              <w:t>Ⅷ</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8</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158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铁路牵引变电所构架与支架</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0302-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Ⅴ</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5</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2010</w:t>
            </w:r>
            <w:r>
              <w:rPr>
                <w:rFonts w:ascii="Times" w:eastAsia="仿宋" w:hAnsi="Times"/>
                <w:sz w:val="22"/>
                <w:szCs w:val="22"/>
              </w:rPr>
              <w:t>〕</w:t>
            </w:r>
            <w:r w:rsidRPr="00E24DCA">
              <w:rPr>
                <w:rFonts w:ascii="Times" w:eastAsia="仿宋" w:hAnsi="Times"/>
                <w:sz w:val="22"/>
                <w:szCs w:val="22"/>
              </w:rPr>
              <w:t>147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客货共线铁路桥上接触网钢柱安装图</w:t>
            </w:r>
            <w:r w:rsidRPr="00E24DCA">
              <w:rPr>
                <w:rFonts w:ascii="Times" w:eastAsia="仿宋" w:hAnsi="Times"/>
                <w:sz w:val="22"/>
                <w:szCs w:val="22"/>
              </w:rPr>
              <w:t xml:space="preserve">  </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2010</w:t>
            </w:r>
            <w:r>
              <w:rPr>
                <w:rFonts w:ascii="Times" w:eastAsia="仿宋" w:hAnsi="Times"/>
                <w:sz w:val="22"/>
                <w:szCs w:val="22"/>
              </w:rPr>
              <w:t>〕</w:t>
            </w:r>
            <w:r w:rsidRPr="00E24DCA">
              <w:rPr>
                <w:rFonts w:ascii="Times" w:eastAsia="仿宋" w:hAnsi="Times"/>
                <w:sz w:val="22"/>
                <w:szCs w:val="22"/>
              </w:rPr>
              <w:t>1002-</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r w:rsidRPr="00E24DCA">
              <w:rPr>
                <w:rFonts w:ascii="Times" w:eastAsia="仿宋" w:hAnsi="Times"/>
                <w:sz w:val="22"/>
                <w:szCs w:val="22"/>
              </w:rPr>
              <w:t xml:space="preserve"> </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205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公里客货共线铁路接触悬挂下锚安装图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1005</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205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公里客货共线铁路接触悬挂安装图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1006-</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205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公里客货共线路接触网交叉线岔安装图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1007</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205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公里客货共线铁路隧道内全补偿简单链形悬挂安装图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1008-</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Ⅶ</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7</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205</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200</w:t>
            </w:r>
            <w:r w:rsidRPr="00E24DCA">
              <w:rPr>
                <w:rFonts w:ascii="Times" w:eastAsia="仿宋" w:hAnsi="Times" w:hint="eastAsia"/>
                <w:sz w:val="22"/>
                <w:szCs w:val="22"/>
              </w:rPr>
              <w:t>公里客货共线铁路接触网接地与回流安装图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2009</w:t>
            </w:r>
            <w:r>
              <w:rPr>
                <w:rFonts w:ascii="Times" w:eastAsia="仿宋" w:hAnsi="Times"/>
                <w:sz w:val="22"/>
                <w:szCs w:val="22"/>
              </w:rPr>
              <w:t>〕</w:t>
            </w:r>
            <w:r w:rsidRPr="00E24DCA">
              <w:rPr>
                <w:rFonts w:ascii="Times" w:eastAsia="仿宋" w:hAnsi="Times"/>
                <w:sz w:val="22"/>
                <w:szCs w:val="22"/>
              </w:rPr>
              <w:t>1009</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标准函</w:t>
            </w:r>
            <w:r>
              <w:rPr>
                <w:rFonts w:ascii="Times" w:eastAsia="仿宋" w:hAnsi="Times"/>
                <w:sz w:val="22"/>
                <w:szCs w:val="22"/>
              </w:rPr>
              <w:t>〔</w:t>
            </w:r>
            <w:r w:rsidRPr="00E24DCA">
              <w:rPr>
                <w:rFonts w:ascii="Times" w:eastAsia="仿宋" w:hAnsi="Times"/>
                <w:sz w:val="22"/>
                <w:szCs w:val="22"/>
              </w:rPr>
              <w:t>2012</w:t>
            </w:r>
            <w:r>
              <w:rPr>
                <w:rFonts w:ascii="Times" w:eastAsia="仿宋" w:hAnsi="Times"/>
                <w:sz w:val="22"/>
                <w:szCs w:val="22"/>
              </w:rPr>
              <w:t>〕</w:t>
            </w:r>
            <w:r w:rsidRPr="00E24DCA">
              <w:rPr>
                <w:rFonts w:ascii="Times" w:eastAsia="仿宋" w:hAnsi="Times"/>
                <w:sz w:val="22"/>
                <w:szCs w:val="22"/>
              </w:rPr>
              <w:t>173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接触网软横跨安装图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2012</w:t>
            </w:r>
            <w:r>
              <w:rPr>
                <w:rFonts w:ascii="Times" w:eastAsia="仿宋" w:hAnsi="Times"/>
                <w:sz w:val="22"/>
                <w:szCs w:val="22"/>
              </w:rPr>
              <w:t>〕</w:t>
            </w:r>
            <w:r w:rsidRPr="00E24DCA">
              <w:rPr>
                <w:rFonts w:ascii="Times" w:eastAsia="仿宋" w:hAnsi="Times"/>
                <w:sz w:val="22"/>
                <w:szCs w:val="22"/>
              </w:rPr>
              <w:t>1010</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公里铁路隧道</w:t>
            </w:r>
            <w:proofErr w:type="gramStart"/>
            <w:r w:rsidRPr="00E24DCA">
              <w:rPr>
                <w:rFonts w:ascii="Times" w:eastAsia="仿宋" w:hAnsi="Times" w:hint="eastAsia"/>
                <w:sz w:val="22"/>
                <w:szCs w:val="22"/>
              </w:rPr>
              <w:t>外接触</w:t>
            </w:r>
            <w:proofErr w:type="gramEnd"/>
            <w:r w:rsidRPr="00E24DCA">
              <w:rPr>
                <w:rFonts w:ascii="Times" w:eastAsia="仿宋" w:hAnsi="Times" w:hint="eastAsia"/>
                <w:sz w:val="22"/>
                <w:szCs w:val="22"/>
              </w:rPr>
              <w:t>悬挂安装图</w:t>
            </w:r>
            <w:r w:rsidRPr="00E24DCA">
              <w:rPr>
                <w:rFonts w:ascii="Times" w:eastAsia="仿宋" w:hAnsi="Times"/>
                <w:sz w:val="22"/>
                <w:szCs w:val="22"/>
              </w:rPr>
              <w:t xml:space="preserve"> </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hint="eastAsia"/>
                <w:sz w:val="22"/>
                <w:szCs w:val="22"/>
              </w:rPr>
              <w:t>〔</w:t>
            </w:r>
            <w:r w:rsidRPr="00E24DCA">
              <w:rPr>
                <w:rFonts w:ascii="Times" w:eastAsia="仿宋" w:hAnsi="Times"/>
                <w:sz w:val="22"/>
                <w:szCs w:val="22"/>
              </w:rPr>
              <w:t>2019</w:t>
            </w:r>
            <w:r>
              <w:rPr>
                <w:rFonts w:ascii="Times" w:eastAsia="仿宋" w:hAnsi="Times" w:hint="eastAsia"/>
                <w:sz w:val="22"/>
                <w:szCs w:val="22"/>
              </w:rPr>
              <w:t>〕</w:t>
            </w:r>
            <w:r w:rsidRPr="00E24DCA">
              <w:rPr>
                <w:rFonts w:ascii="Times" w:eastAsia="仿宋" w:hAnsi="Times"/>
                <w:sz w:val="22"/>
                <w:szCs w:val="22"/>
              </w:rPr>
              <w:t>1203-</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Ⅵ</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6</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公里铁路隧道内接触悬挂安装图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1204-</w:t>
            </w:r>
            <w:r w:rsidRPr="00E24DCA">
              <w:rPr>
                <w:rFonts w:ascii="Times" w:eastAsia="仿宋" w:hAnsi="Times" w:hint="eastAsia"/>
                <w:sz w:val="22"/>
                <w:szCs w:val="22"/>
              </w:rPr>
              <w:t>Ⅰ</w:t>
            </w:r>
            <w:r w:rsidRPr="00E24DCA">
              <w:rPr>
                <w:rFonts w:ascii="Times" w:eastAsia="仿宋" w:hAnsi="Times"/>
                <w:sz w:val="22"/>
                <w:szCs w:val="22"/>
              </w:rPr>
              <w:t>~VIII</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8</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公里铁路隧道</w:t>
            </w:r>
            <w:proofErr w:type="gramStart"/>
            <w:r w:rsidRPr="00E24DCA">
              <w:rPr>
                <w:rFonts w:ascii="Times" w:eastAsia="仿宋" w:hAnsi="Times" w:hint="eastAsia"/>
                <w:sz w:val="22"/>
                <w:szCs w:val="22"/>
              </w:rPr>
              <w:t>外接触</w:t>
            </w:r>
            <w:proofErr w:type="gramEnd"/>
            <w:r w:rsidRPr="00E24DCA">
              <w:rPr>
                <w:rFonts w:ascii="Times" w:eastAsia="仿宋" w:hAnsi="Times" w:hint="eastAsia"/>
                <w:sz w:val="22"/>
                <w:szCs w:val="22"/>
              </w:rPr>
              <w:t>悬挂安装图（接触悬挂下锚）</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1205</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公里铁路隧道外接触网无交分线岔安装图</w:t>
            </w:r>
            <w:r w:rsidRPr="00E24DCA">
              <w:rPr>
                <w:rFonts w:ascii="Times" w:eastAsia="仿宋" w:hAnsi="Times"/>
                <w:sz w:val="22"/>
                <w:szCs w:val="22"/>
              </w:rPr>
              <w:t>(18</w:t>
            </w:r>
            <w:r w:rsidRPr="00E24DCA">
              <w:rPr>
                <w:rFonts w:ascii="Times" w:eastAsia="仿宋" w:hAnsi="Times" w:hint="eastAsia"/>
                <w:sz w:val="22"/>
                <w:szCs w:val="22"/>
              </w:rPr>
              <w:t>号道岔</w:t>
            </w:r>
            <w:r w:rsidRPr="00E24DCA">
              <w:rPr>
                <w:rFonts w:ascii="Times" w:eastAsia="仿宋" w:hAnsi="Times"/>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1206</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w:t>
            </w:r>
            <w:r>
              <w:rPr>
                <w:rFonts w:ascii="Times" w:eastAsia="仿宋" w:hAnsi="Times"/>
                <w:sz w:val="22"/>
                <w:szCs w:val="22"/>
              </w:rPr>
              <w:t>〔</w:t>
            </w:r>
            <w:r w:rsidRPr="00E24DCA">
              <w:rPr>
                <w:rFonts w:ascii="Times" w:eastAsia="仿宋" w:hAnsi="Times"/>
                <w:sz w:val="22"/>
                <w:szCs w:val="22"/>
              </w:rPr>
              <w:t>2008</w:t>
            </w:r>
            <w:r>
              <w:rPr>
                <w:rFonts w:ascii="Times" w:eastAsia="仿宋" w:hAnsi="Times"/>
                <w:sz w:val="22"/>
                <w:szCs w:val="22"/>
              </w:rPr>
              <w:t>〕</w:t>
            </w:r>
            <w:r w:rsidRPr="00E24DCA">
              <w:rPr>
                <w:rFonts w:ascii="Times" w:eastAsia="仿宋" w:hAnsi="Times"/>
                <w:sz w:val="22"/>
                <w:szCs w:val="22"/>
              </w:rPr>
              <w:t>39</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客运专线铁路接触网</w:t>
            </w:r>
            <w:r w:rsidRPr="00E24DCA">
              <w:rPr>
                <w:rFonts w:ascii="Times" w:eastAsia="仿宋" w:hAnsi="Times"/>
                <w:sz w:val="22"/>
                <w:szCs w:val="22"/>
              </w:rPr>
              <w:t>H</w:t>
            </w:r>
            <w:r w:rsidRPr="00E24DCA">
              <w:rPr>
                <w:rFonts w:ascii="Times" w:eastAsia="仿宋" w:hAnsi="Times" w:hint="eastAsia"/>
                <w:sz w:val="22"/>
                <w:szCs w:val="22"/>
              </w:rPr>
              <w:t>型钢柱</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2008</w:t>
            </w:r>
            <w:r>
              <w:rPr>
                <w:rFonts w:ascii="Times" w:eastAsia="仿宋" w:hAnsi="Times"/>
                <w:sz w:val="22"/>
                <w:szCs w:val="22"/>
              </w:rPr>
              <w:t>〕</w:t>
            </w:r>
            <w:r w:rsidRPr="00E24DCA">
              <w:rPr>
                <w:rFonts w:ascii="Times" w:eastAsia="仿宋" w:hAnsi="Times"/>
                <w:sz w:val="22"/>
                <w:szCs w:val="22"/>
              </w:rPr>
              <w:t>1301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238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公里高速铁路接触悬挂安装图（隧道外）</w:t>
            </w:r>
          </w:p>
        </w:tc>
        <w:tc>
          <w:tcPr>
            <w:tcW w:w="1211" w:type="pct"/>
            <w:tcBorders>
              <w:top w:val="nil"/>
              <w:left w:val="nil"/>
              <w:bottom w:val="single" w:sz="4" w:space="0" w:color="auto"/>
              <w:right w:val="single" w:sz="4" w:space="0" w:color="auto"/>
            </w:tcBorders>
            <w:vAlign w:val="center"/>
          </w:tcPr>
          <w:p w:rsidR="00C533AC" w:rsidRPr="00286352" w:rsidRDefault="00C533AC" w:rsidP="003E6D9C">
            <w:pPr>
              <w:rPr>
                <w:rFonts w:eastAsia="仿宋"/>
                <w:sz w:val="22"/>
                <w:szCs w:val="22"/>
              </w:rPr>
            </w:pPr>
            <w:r w:rsidRPr="00286352">
              <w:rPr>
                <w:rFonts w:eastAsia="仿宋"/>
                <w:sz w:val="22"/>
                <w:szCs w:val="22"/>
              </w:rPr>
              <w:t>通化〔</w:t>
            </w:r>
            <w:r w:rsidRPr="00286352">
              <w:rPr>
                <w:rFonts w:eastAsia="仿宋"/>
                <w:sz w:val="22"/>
                <w:szCs w:val="22"/>
              </w:rPr>
              <w:t>2016</w:t>
            </w:r>
            <w:r w:rsidRPr="00286352">
              <w:rPr>
                <w:rFonts w:eastAsia="仿宋"/>
                <w:sz w:val="22"/>
                <w:szCs w:val="22"/>
              </w:rPr>
              <w:t>〕</w:t>
            </w:r>
            <w:r w:rsidRPr="00286352">
              <w:rPr>
                <w:rFonts w:eastAsia="仿宋"/>
                <w:sz w:val="22"/>
                <w:szCs w:val="22"/>
              </w:rPr>
              <w:t>1302-</w:t>
            </w:r>
            <w:r w:rsidRPr="00286352">
              <w:rPr>
                <w:rFonts w:ascii="宋体" w:hAnsi="宋体" w:cs="宋体" w:hint="eastAsia"/>
                <w:sz w:val="22"/>
                <w:szCs w:val="22"/>
              </w:rPr>
              <w:t>Ⅰ</w:t>
            </w:r>
            <w:r w:rsidRPr="00286352">
              <w:rPr>
                <w:rFonts w:eastAsia="仿宋"/>
                <w:sz w:val="22"/>
                <w:szCs w:val="22"/>
              </w:rPr>
              <w:t>~XII</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350</w:t>
            </w:r>
            <w:r w:rsidRPr="00E24DCA">
              <w:rPr>
                <w:rFonts w:ascii="Times" w:eastAsia="仿宋" w:hAnsi="Times" w:hint="eastAsia"/>
                <w:sz w:val="22"/>
                <w:szCs w:val="22"/>
              </w:rPr>
              <w:t>公里高速铁路接触悬挂安装图（双线隧道）</w:t>
            </w:r>
          </w:p>
        </w:tc>
        <w:tc>
          <w:tcPr>
            <w:tcW w:w="1211" w:type="pct"/>
            <w:tcBorders>
              <w:top w:val="nil"/>
              <w:left w:val="nil"/>
              <w:bottom w:val="single" w:sz="4" w:space="0" w:color="auto"/>
              <w:right w:val="single" w:sz="4" w:space="0" w:color="auto"/>
            </w:tcBorders>
            <w:vAlign w:val="center"/>
          </w:tcPr>
          <w:p w:rsidR="00C533AC" w:rsidRPr="00286352" w:rsidRDefault="00C533AC" w:rsidP="003E6D9C">
            <w:pPr>
              <w:rPr>
                <w:rFonts w:eastAsia="仿宋"/>
                <w:sz w:val="22"/>
                <w:szCs w:val="22"/>
              </w:rPr>
            </w:pPr>
            <w:r w:rsidRPr="00286352">
              <w:rPr>
                <w:rFonts w:eastAsia="仿宋"/>
                <w:sz w:val="22"/>
                <w:szCs w:val="22"/>
              </w:rPr>
              <w:t>通化〔</w:t>
            </w:r>
            <w:r w:rsidRPr="00286352">
              <w:rPr>
                <w:rFonts w:eastAsia="仿宋"/>
                <w:sz w:val="22"/>
                <w:szCs w:val="22"/>
              </w:rPr>
              <w:t>2019</w:t>
            </w:r>
            <w:r w:rsidRPr="00286352">
              <w:rPr>
                <w:rFonts w:eastAsia="仿宋"/>
                <w:sz w:val="22"/>
                <w:szCs w:val="22"/>
              </w:rPr>
              <w:t>〕</w:t>
            </w:r>
            <w:r w:rsidRPr="00286352">
              <w:rPr>
                <w:rFonts w:eastAsia="仿宋"/>
                <w:sz w:val="22"/>
                <w:szCs w:val="22"/>
              </w:rPr>
              <w:t>1303-</w:t>
            </w:r>
            <w:r w:rsidRPr="00286352">
              <w:rPr>
                <w:rFonts w:ascii="宋体" w:hAnsi="宋体" w:cs="宋体" w:hint="eastAsia"/>
                <w:sz w:val="22"/>
                <w:szCs w:val="22"/>
              </w:rPr>
              <w:t>Ⅰ</w:t>
            </w:r>
            <w:r w:rsidRPr="00286352">
              <w:rPr>
                <w:rFonts w:eastAsia="仿宋"/>
                <w:sz w:val="22"/>
                <w:szCs w:val="22"/>
              </w:rPr>
              <w:t>~</w:t>
            </w:r>
            <w:r w:rsidRPr="00286352">
              <w:rPr>
                <w:rFonts w:ascii="宋体" w:hAnsi="宋体" w:cs="宋体" w:hint="eastAsia"/>
                <w:sz w:val="22"/>
                <w:szCs w:val="22"/>
              </w:rPr>
              <w:t>Ⅰ</w:t>
            </w:r>
            <w:r w:rsidRPr="00286352">
              <w:rPr>
                <w:rFonts w:eastAsia="仿宋"/>
                <w:sz w:val="22"/>
                <w:szCs w:val="22"/>
              </w:rPr>
              <w:t>X</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9</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w:t>
            </w:r>
            <w:r w:rsidRPr="00E24DCA">
              <w:rPr>
                <w:rFonts w:ascii="Times" w:eastAsia="仿宋" w:hAnsi="Times" w:hint="eastAsia"/>
                <w:sz w:val="22"/>
                <w:szCs w:val="22"/>
              </w:rPr>
              <w:t>25</w:t>
            </w:r>
            <w:r>
              <w:rPr>
                <w:rFonts w:ascii="Times" w:eastAsia="仿宋" w:hAnsi="Times"/>
                <w:sz w:val="22"/>
                <w:szCs w:val="22"/>
              </w:rPr>
              <w:t>〕</w:t>
            </w:r>
            <w:r w:rsidRPr="00E24DCA">
              <w:rPr>
                <w:rFonts w:ascii="Times" w:eastAsia="仿宋" w:hAnsi="Times" w:hint="eastAsia"/>
                <w:sz w:val="22"/>
                <w:szCs w:val="22"/>
              </w:rPr>
              <w:t>142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hint="eastAsia"/>
                <w:sz w:val="22"/>
                <w:szCs w:val="22"/>
              </w:rPr>
              <w:t>350</w:t>
            </w:r>
            <w:r w:rsidRPr="00E24DCA">
              <w:rPr>
                <w:rFonts w:ascii="Times" w:eastAsia="仿宋" w:hAnsi="Times" w:hint="eastAsia"/>
                <w:sz w:val="22"/>
                <w:szCs w:val="22"/>
              </w:rPr>
              <w:t>公里</w:t>
            </w:r>
            <w:proofErr w:type="gramStart"/>
            <w:r w:rsidRPr="00E24DCA">
              <w:rPr>
                <w:rFonts w:ascii="Times" w:eastAsia="仿宋" w:hAnsi="Times" w:hint="eastAsia"/>
                <w:sz w:val="22"/>
                <w:szCs w:val="22"/>
              </w:rPr>
              <w:t>高速铁路简统化</w:t>
            </w:r>
            <w:proofErr w:type="gramEnd"/>
            <w:r w:rsidRPr="00E24DCA">
              <w:rPr>
                <w:rFonts w:ascii="Times" w:eastAsia="仿宋" w:hAnsi="Times" w:hint="eastAsia"/>
                <w:sz w:val="22"/>
                <w:szCs w:val="22"/>
              </w:rPr>
              <w:t>接触网接触悬挂安装</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w:t>
            </w:r>
            <w:r w:rsidRPr="00E24DCA">
              <w:rPr>
                <w:rFonts w:ascii="Times" w:eastAsia="仿宋" w:hAnsi="Times" w:hint="eastAsia"/>
                <w:sz w:val="22"/>
                <w:szCs w:val="22"/>
              </w:rPr>
              <w:t>25</w:t>
            </w:r>
            <w:r>
              <w:rPr>
                <w:rFonts w:ascii="Times" w:eastAsia="仿宋" w:hAnsi="Times"/>
                <w:sz w:val="22"/>
                <w:szCs w:val="22"/>
              </w:rPr>
              <w:t>〕</w:t>
            </w:r>
            <w:r w:rsidRPr="00E24DCA">
              <w:rPr>
                <w:rFonts w:ascii="Times" w:eastAsia="仿宋" w:hAnsi="Times"/>
                <w:sz w:val="22"/>
                <w:szCs w:val="22"/>
              </w:rPr>
              <w:t>130</w:t>
            </w:r>
            <w:r w:rsidRPr="00E24DCA">
              <w:rPr>
                <w:rFonts w:ascii="Times" w:eastAsia="仿宋" w:hAnsi="Times" w:hint="eastAsia"/>
                <w:sz w:val="22"/>
                <w:szCs w:val="22"/>
              </w:rPr>
              <w:t>4-</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XV</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hint="eastAsia"/>
                <w:sz w:val="22"/>
                <w:szCs w:val="22"/>
              </w:rPr>
              <w:t>15</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238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铁路桥梁地段牵引供电电缆敷设图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1402</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w:t>
            </w:r>
            <w:r w:rsidRPr="00E24DCA">
              <w:rPr>
                <w:rFonts w:ascii="Times" w:eastAsia="仿宋" w:hAnsi="Times" w:hint="eastAsia"/>
                <w:sz w:val="22"/>
                <w:szCs w:val="22"/>
              </w:rPr>
              <w:t>25</w:t>
            </w:r>
            <w:r>
              <w:rPr>
                <w:rFonts w:ascii="Times" w:eastAsia="仿宋" w:hAnsi="Times"/>
                <w:sz w:val="22"/>
                <w:szCs w:val="22"/>
              </w:rPr>
              <w:t>〕</w:t>
            </w:r>
            <w:r w:rsidRPr="00E24DCA">
              <w:rPr>
                <w:rFonts w:ascii="Times" w:eastAsia="仿宋" w:hAnsi="Times" w:hint="eastAsia"/>
                <w:sz w:val="22"/>
                <w:szCs w:val="22"/>
              </w:rPr>
              <w:t>142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铁路接触网设备安装图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通化</w:t>
            </w:r>
            <w:r>
              <w:rPr>
                <w:rFonts w:ascii="Times" w:eastAsia="仿宋" w:hAnsi="Times"/>
                <w:sz w:val="22"/>
                <w:szCs w:val="22"/>
              </w:rPr>
              <w:t>〔</w:t>
            </w:r>
            <w:r w:rsidRPr="00E24DCA">
              <w:rPr>
                <w:rFonts w:ascii="Times" w:eastAsia="仿宋" w:hAnsi="Times"/>
                <w:sz w:val="22"/>
                <w:szCs w:val="22"/>
              </w:rPr>
              <w:t>20</w:t>
            </w:r>
            <w:r w:rsidRPr="00E24DCA">
              <w:rPr>
                <w:rFonts w:ascii="Times" w:eastAsia="仿宋" w:hAnsi="Times" w:hint="eastAsia"/>
                <w:sz w:val="22"/>
                <w:szCs w:val="22"/>
              </w:rPr>
              <w:t>25</w:t>
            </w:r>
            <w:r>
              <w:rPr>
                <w:rFonts w:ascii="Times" w:eastAsia="仿宋" w:hAnsi="Times"/>
                <w:sz w:val="22"/>
                <w:szCs w:val="22"/>
              </w:rPr>
              <w:t>〕</w:t>
            </w:r>
            <w:r w:rsidRPr="00E24DCA">
              <w:rPr>
                <w:rFonts w:ascii="Times" w:eastAsia="仿宋" w:hAnsi="Times"/>
                <w:sz w:val="22"/>
                <w:szCs w:val="22"/>
              </w:rPr>
              <w:t>1</w:t>
            </w:r>
            <w:r w:rsidRPr="00E24DCA">
              <w:rPr>
                <w:rFonts w:ascii="Times" w:eastAsia="仿宋" w:hAnsi="Times" w:hint="eastAsia"/>
                <w:sz w:val="22"/>
                <w:szCs w:val="22"/>
              </w:rPr>
              <w:t>4</w:t>
            </w:r>
            <w:r w:rsidRPr="00E24DCA">
              <w:rPr>
                <w:rFonts w:ascii="Times" w:eastAsia="仿宋" w:hAnsi="Times"/>
                <w:sz w:val="22"/>
                <w:szCs w:val="22"/>
              </w:rPr>
              <w:t>0</w:t>
            </w:r>
            <w:r w:rsidRPr="00E24DCA">
              <w:rPr>
                <w:rFonts w:ascii="Times" w:eastAsia="仿宋" w:hAnsi="Times" w:hint="eastAsia"/>
                <w:sz w:val="22"/>
                <w:szCs w:val="22"/>
              </w:rPr>
              <w:t>6</w:t>
            </w:r>
            <w:r w:rsidRPr="00E24DCA">
              <w:rPr>
                <w:rFonts w:ascii="Times" w:eastAsia="仿宋" w:hAnsi="Times"/>
                <w:sz w:val="22"/>
                <w:szCs w:val="22"/>
              </w:rPr>
              <w:t>-</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hint="eastAsia"/>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158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铁路站场</w:t>
            </w:r>
            <w:r w:rsidRPr="00E24DCA">
              <w:rPr>
                <w:rFonts w:ascii="Times" w:eastAsia="仿宋" w:hAnsi="Times"/>
                <w:sz w:val="22"/>
                <w:szCs w:val="22"/>
              </w:rPr>
              <w:t>10kV</w:t>
            </w:r>
            <w:r w:rsidRPr="00E24DCA">
              <w:rPr>
                <w:rFonts w:ascii="Times" w:eastAsia="仿宋" w:hAnsi="Times" w:hint="eastAsia"/>
                <w:sz w:val="22"/>
                <w:szCs w:val="22"/>
              </w:rPr>
              <w:t>及以下电力电缆敷设图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通电</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0002</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158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w:t>
            </w:r>
            <w:r w:rsidRPr="00E24DCA">
              <w:rPr>
                <w:rFonts w:ascii="Times" w:eastAsia="仿宋" w:hAnsi="Times"/>
                <w:sz w:val="22"/>
                <w:szCs w:val="22"/>
              </w:rPr>
              <w:t>10kV</w:t>
            </w:r>
            <w:r w:rsidRPr="00E24DCA">
              <w:rPr>
                <w:rFonts w:ascii="Times" w:eastAsia="仿宋" w:hAnsi="Times" w:hint="eastAsia"/>
                <w:sz w:val="22"/>
                <w:szCs w:val="22"/>
              </w:rPr>
              <w:t>电力贯通电缆关键节点敷设安装图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通电</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0003</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192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sz w:val="22"/>
                <w:szCs w:val="22"/>
              </w:rPr>
              <w:t>10kV</w:t>
            </w:r>
            <w:r w:rsidRPr="00E24DCA">
              <w:rPr>
                <w:rFonts w:ascii="Times" w:eastAsia="仿宋" w:hAnsi="Times" w:hint="eastAsia"/>
                <w:sz w:val="22"/>
                <w:szCs w:val="22"/>
              </w:rPr>
              <w:t>架空电力线路铁塔安装图（直线塔及直线</w:t>
            </w:r>
            <w:proofErr w:type="gramStart"/>
            <w:r w:rsidRPr="00E24DCA">
              <w:rPr>
                <w:rFonts w:ascii="Times" w:eastAsia="仿宋" w:hAnsi="Times" w:hint="eastAsia"/>
                <w:sz w:val="22"/>
                <w:szCs w:val="22"/>
              </w:rPr>
              <w:t>耐张塔</w:t>
            </w:r>
            <w:proofErr w:type="gramEnd"/>
            <w:r w:rsidRPr="00E24DCA">
              <w:rPr>
                <w:rFonts w:ascii="Times" w:eastAsia="仿宋" w:hAnsi="Times" w:hint="eastAsia"/>
                <w:sz w:val="22"/>
                <w:szCs w:val="22"/>
              </w:rPr>
              <w:t>）</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通电</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0007-</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192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sz w:val="22"/>
                <w:szCs w:val="22"/>
              </w:rPr>
              <w:t>10kV</w:t>
            </w:r>
            <w:r w:rsidRPr="00E24DCA">
              <w:rPr>
                <w:rFonts w:ascii="Times" w:eastAsia="仿宋" w:hAnsi="Times" w:hint="eastAsia"/>
                <w:sz w:val="22"/>
                <w:szCs w:val="22"/>
              </w:rPr>
              <w:t>架空电力线路铁塔安装图（转角塔）</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通电</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0008-</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Ⅲ</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3</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293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w:t>
            </w:r>
            <w:r w:rsidRPr="00E24DCA">
              <w:rPr>
                <w:rFonts w:ascii="Times" w:eastAsia="仿宋" w:hAnsi="Times"/>
                <w:sz w:val="22"/>
                <w:szCs w:val="22"/>
              </w:rPr>
              <w:t>10kV</w:t>
            </w:r>
            <w:r w:rsidRPr="00E24DCA">
              <w:rPr>
                <w:rFonts w:ascii="Times" w:eastAsia="仿宋" w:hAnsi="Times" w:hint="eastAsia"/>
                <w:sz w:val="22"/>
                <w:szCs w:val="22"/>
              </w:rPr>
              <w:t>配电所及通信信号变电所电气设备安装图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通电</w:t>
            </w:r>
            <w:r>
              <w:rPr>
                <w:rFonts w:ascii="Times" w:eastAsia="仿宋" w:hAnsi="Times"/>
                <w:sz w:val="22"/>
                <w:szCs w:val="22"/>
              </w:rPr>
              <w:t>〔</w:t>
            </w:r>
            <w:r w:rsidRPr="00E24DCA">
              <w:rPr>
                <w:rFonts w:ascii="Times" w:eastAsia="仿宋" w:hAnsi="Times"/>
                <w:sz w:val="22"/>
                <w:szCs w:val="22"/>
              </w:rPr>
              <w:t>2015</w:t>
            </w:r>
            <w:r>
              <w:rPr>
                <w:rFonts w:ascii="Times" w:eastAsia="仿宋" w:hAnsi="Times"/>
                <w:sz w:val="22"/>
                <w:szCs w:val="22"/>
              </w:rPr>
              <w:t>〕</w:t>
            </w:r>
            <w:r w:rsidRPr="00E24DCA">
              <w:rPr>
                <w:rFonts w:ascii="Times" w:eastAsia="仿宋" w:hAnsi="Times"/>
                <w:sz w:val="22"/>
                <w:szCs w:val="22"/>
              </w:rPr>
              <w:t>2003</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158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铁路电力</w:t>
            </w:r>
            <w:r w:rsidRPr="00E24DCA">
              <w:rPr>
                <w:rFonts w:ascii="Times" w:eastAsia="仿宋" w:hAnsi="Times"/>
                <w:sz w:val="22"/>
                <w:szCs w:val="22"/>
              </w:rPr>
              <w:t>35/10kV</w:t>
            </w:r>
            <w:r w:rsidRPr="00E24DCA">
              <w:rPr>
                <w:rFonts w:ascii="Times" w:eastAsia="仿宋" w:hAnsi="Times" w:hint="eastAsia"/>
                <w:sz w:val="22"/>
                <w:szCs w:val="22"/>
              </w:rPr>
              <w:t>变电所</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通电</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2004</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87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铁路隧道照明</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通电</w:t>
            </w:r>
            <w:r>
              <w:rPr>
                <w:rFonts w:ascii="Times" w:eastAsia="仿宋" w:hAnsi="Times"/>
                <w:sz w:val="22"/>
                <w:szCs w:val="22"/>
              </w:rPr>
              <w:t>〔</w:t>
            </w:r>
            <w:r w:rsidRPr="00E24DCA">
              <w:rPr>
                <w:rFonts w:ascii="Times" w:eastAsia="仿宋" w:hAnsi="Times"/>
                <w:sz w:val="22"/>
                <w:szCs w:val="22"/>
              </w:rPr>
              <w:t>2017</w:t>
            </w:r>
            <w:r>
              <w:rPr>
                <w:rFonts w:ascii="Times" w:eastAsia="仿宋" w:hAnsi="Times"/>
                <w:sz w:val="22"/>
                <w:szCs w:val="22"/>
              </w:rPr>
              <w:t>〕</w:t>
            </w:r>
            <w:r w:rsidRPr="00E24DCA">
              <w:rPr>
                <w:rFonts w:ascii="Times" w:eastAsia="仿宋" w:hAnsi="Times"/>
                <w:sz w:val="22"/>
                <w:szCs w:val="22"/>
              </w:rPr>
              <w:t>5001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经</w:t>
            </w:r>
            <w:proofErr w:type="gramStart"/>
            <w:r w:rsidRPr="00E24DCA">
              <w:rPr>
                <w:rFonts w:ascii="Times" w:eastAsia="仿宋" w:hAnsi="Times" w:hint="eastAsia"/>
                <w:sz w:val="22"/>
                <w:szCs w:val="22"/>
              </w:rPr>
              <w:t>规</w:t>
            </w:r>
            <w:proofErr w:type="gramEnd"/>
            <w:r w:rsidRPr="00E24DCA">
              <w:rPr>
                <w:rFonts w:ascii="Times" w:eastAsia="仿宋" w:hAnsi="Times" w:hint="eastAsia"/>
                <w:sz w:val="22"/>
                <w:szCs w:val="22"/>
              </w:rPr>
              <w:t>标准函</w:t>
            </w:r>
            <w:r>
              <w:rPr>
                <w:rFonts w:ascii="Times" w:eastAsia="仿宋" w:hAnsi="Times"/>
                <w:sz w:val="22"/>
                <w:szCs w:val="22"/>
              </w:rPr>
              <w:t>〔</w:t>
            </w:r>
            <w:r w:rsidRPr="00E24DCA">
              <w:rPr>
                <w:rFonts w:ascii="Times" w:eastAsia="仿宋" w:hAnsi="Times"/>
                <w:sz w:val="22"/>
                <w:szCs w:val="22"/>
              </w:rPr>
              <w:t>2013</w:t>
            </w:r>
            <w:r>
              <w:rPr>
                <w:rFonts w:ascii="Times" w:eastAsia="仿宋" w:hAnsi="Times"/>
                <w:sz w:val="22"/>
                <w:szCs w:val="22"/>
              </w:rPr>
              <w:t>〕</w:t>
            </w:r>
            <w:r w:rsidRPr="00E24DCA">
              <w:rPr>
                <w:rFonts w:ascii="Times" w:eastAsia="仿宋" w:hAnsi="Times"/>
                <w:sz w:val="22"/>
                <w:szCs w:val="22"/>
              </w:rPr>
              <w:t>157</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铁路通信设备接地</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通通</w:t>
            </w:r>
            <w:r>
              <w:rPr>
                <w:rFonts w:ascii="Times" w:eastAsia="仿宋" w:hAnsi="Times"/>
                <w:sz w:val="22"/>
                <w:szCs w:val="22"/>
              </w:rPr>
              <w:t>〔</w:t>
            </w:r>
            <w:r w:rsidRPr="00E24DCA">
              <w:rPr>
                <w:rFonts w:ascii="Times" w:eastAsia="仿宋" w:hAnsi="Times"/>
                <w:sz w:val="22"/>
                <w:szCs w:val="22"/>
              </w:rPr>
              <w:t>2013</w:t>
            </w:r>
            <w:r>
              <w:rPr>
                <w:rFonts w:ascii="Times" w:eastAsia="仿宋" w:hAnsi="Times"/>
                <w:sz w:val="22"/>
                <w:szCs w:val="22"/>
              </w:rPr>
              <w:t>〕</w:t>
            </w:r>
            <w:r w:rsidRPr="00E24DCA">
              <w:rPr>
                <w:rFonts w:ascii="Times" w:eastAsia="仿宋" w:hAnsi="Times"/>
                <w:sz w:val="22"/>
                <w:szCs w:val="22"/>
              </w:rPr>
              <w:t>8401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158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客货共线铁路信号室外设备安装图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proofErr w:type="gramStart"/>
            <w:r w:rsidRPr="00E24DCA">
              <w:rPr>
                <w:rFonts w:ascii="Times" w:eastAsia="仿宋" w:hAnsi="Times" w:hint="eastAsia"/>
                <w:sz w:val="22"/>
                <w:szCs w:val="22"/>
              </w:rPr>
              <w:t>通号</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proofErr w:type="gramEnd"/>
            <w:r w:rsidRPr="00E24DCA">
              <w:rPr>
                <w:rFonts w:ascii="Times" w:eastAsia="仿宋" w:hAnsi="Times"/>
                <w:sz w:val="22"/>
                <w:szCs w:val="22"/>
              </w:rPr>
              <w:t>1101-</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铁路信号防雷及接地</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proofErr w:type="gramStart"/>
            <w:r w:rsidRPr="00E24DCA">
              <w:rPr>
                <w:rFonts w:ascii="Times" w:eastAsia="仿宋" w:hAnsi="Times" w:hint="eastAsia"/>
                <w:sz w:val="22"/>
                <w:szCs w:val="22"/>
              </w:rPr>
              <w:t>通号</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proofErr w:type="gramEnd"/>
            <w:r w:rsidRPr="00E24DCA">
              <w:rPr>
                <w:rFonts w:ascii="Times" w:eastAsia="仿宋" w:hAnsi="Times"/>
                <w:sz w:val="22"/>
                <w:szCs w:val="22"/>
              </w:rPr>
              <w:t>9201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238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铁路综合接地系统</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proofErr w:type="gramStart"/>
            <w:r w:rsidRPr="00E24DCA">
              <w:rPr>
                <w:rFonts w:ascii="Times" w:eastAsia="仿宋" w:hAnsi="Times" w:hint="eastAsia"/>
                <w:sz w:val="22"/>
                <w:szCs w:val="22"/>
              </w:rPr>
              <w:t>通号</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proofErr w:type="gramEnd"/>
            <w:r w:rsidRPr="00E24DCA">
              <w:rPr>
                <w:rFonts w:ascii="Times" w:eastAsia="仿宋" w:hAnsi="Times"/>
                <w:sz w:val="22"/>
                <w:szCs w:val="22"/>
              </w:rPr>
              <w:t>9301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2022</w:t>
            </w:r>
            <w:r>
              <w:rPr>
                <w:rFonts w:ascii="Times" w:eastAsia="仿宋" w:hAnsi="Times"/>
                <w:sz w:val="22"/>
                <w:szCs w:val="22"/>
              </w:rPr>
              <w:t>〕</w:t>
            </w:r>
            <w:r w:rsidRPr="00E24DCA">
              <w:rPr>
                <w:rFonts w:ascii="Times" w:eastAsia="仿宋" w:hAnsi="Times"/>
                <w:sz w:val="22"/>
                <w:szCs w:val="22"/>
              </w:rPr>
              <w:t>22</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铁路旅客车站客运服务信息系统终端设备安装示意图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通息</w:t>
            </w:r>
            <w:r>
              <w:rPr>
                <w:rFonts w:ascii="Times" w:eastAsia="仿宋" w:hAnsi="Times"/>
                <w:sz w:val="22"/>
                <w:szCs w:val="22"/>
              </w:rPr>
              <w:t>〔</w:t>
            </w:r>
            <w:r w:rsidRPr="00E24DCA">
              <w:rPr>
                <w:rFonts w:ascii="Times" w:eastAsia="仿宋" w:hAnsi="Times"/>
                <w:sz w:val="22"/>
                <w:szCs w:val="22"/>
              </w:rPr>
              <w:t>2022</w:t>
            </w:r>
            <w:r>
              <w:rPr>
                <w:rFonts w:ascii="Times" w:eastAsia="仿宋" w:hAnsi="Times"/>
                <w:sz w:val="22"/>
                <w:szCs w:val="22"/>
              </w:rPr>
              <w:t>〕</w:t>
            </w:r>
            <w:r w:rsidRPr="00E24DCA">
              <w:rPr>
                <w:rFonts w:ascii="Times" w:eastAsia="仿宋" w:hAnsi="Times"/>
                <w:sz w:val="22"/>
                <w:szCs w:val="22"/>
              </w:rPr>
              <w:t>1401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148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铁路机车、车辆检查坑（壁式、柱式）</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1003-</w:t>
            </w:r>
            <w:r w:rsidRPr="00E24DCA">
              <w:rPr>
                <w:rFonts w:ascii="Times" w:eastAsia="仿宋" w:hAnsi="Times" w:hint="eastAsia"/>
                <w:sz w:val="22"/>
                <w:szCs w:val="22"/>
              </w:rPr>
              <w:t>Ⅰ</w:t>
            </w:r>
            <w:r w:rsidRPr="00E24DCA">
              <w:rPr>
                <w:rFonts w:ascii="Times" w:eastAsia="仿宋" w:hAnsi="Times"/>
                <w:sz w:val="22"/>
                <w:szCs w:val="22"/>
              </w:rPr>
              <w:t>~</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148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旅客站台墙</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1004</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163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旅客站台墙（</w:t>
            </w:r>
            <w:proofErr w:type="gramStart"/>
            <w:r w:rsidRPr="00E24DCA">
              <w:rPr>
                <w:rFonts w:ascii="Times" w:eastAsia="仿宋" w:hAnsi="Times" w:hint="eastAsia"/>
                <w:sz w:val="22"/>
                <w:szCs w:val="22"/>
              </w:rPr>
              <w:t>含综合管</w:t>
            </w:r>
            <w:proofErr w:type="gramEnd"/>
            <w:r w:rsidRPr="00E24DCA">
              <w:rPr>
                <w:rFonts w:ascii="Times" w:eastAsia="仿宋" w:hAnsi="Times" w:hint="eastAsia"/>
                <w:sz w:val="22"/>
                <w:szCs w:val="22"/>
              </w:rPr>
              <w:t>沟）</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1004-</w:t>
            </w:r>
            <w:r w:rsidRPr="00E24DCA">
              <w:rPr>
                <w:rFonts w:ascii="Times" w:eastAsia="仿宋" w:hAnsi="Times" w:hint="eastAsia"/>
                <w:sz w:val="22"/>
                <w:szCs w:val="22"/>
              </w:rPr>
              <w:t>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163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时速</w:t>
            </w:r>
            <w:r w:rsidRPr="00E24DCA">
              <w:rPr>
                <w:rFonts w:ascii="Times" w:eastAsia="仿宋" w:hAnsi="Times"/>
                <w:sz w:val="22"/>
                <w:szCs w:val="22"/>
              </w:rPr>
              <w:t>250/350</w:t>
            </w:r>
            <w:r w:rsidRPr="00E24DCA">
              <w:rPr>
                <w:rFonts w:ascii="Times" w:eastAsia="仿宋" w:hAnsi="Times" w:hint="eastAsia"/>
                <w:sz w:val="22"/>
                <w:szCs w:val="22"/>
              </w:rPr>
              <w:t>公里铁路旅客车站人行天桥</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1006-</w:t>
            </w:r>
            <w:r w:rsidRPr="00E24DCA">
              <w:rPr>
                <w:rFonts w:ascii="Times" w:eastAsia="仿宋" w:hAnsi="Times" w:hint="eastAsia"/>
                <w:sz w:val="22"/>
                <w:szCs w:val="22"/>
              </w:rPr>
              <w:t>Ⅰ～Ⅵ</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highlight w:val="yellow"/>
              </w:rPr>
            </w:pPr>
            <w:r w:rsidRPr="00E24DCA">
              <w:rPr>
                <w:rFonts w:ascii="Times" w:eastAsia="仿宋" w:hAnsi="Times"/>
                <w:sz w:val="22"/>
                <w:szCs w:val="22"/>
              </w:rPr>
              <w:t>6</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163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铁路车站站台物流仓库</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1007-</w:t>
            </w:r>
            <w:r w:rsidRPr="00E24DCA">
              <w:rPr>
                <w:rFonts w:ascii="Times" w:eastAsia="仿宋" w:hAnsi="Times" w:hint="eastAsia"/>
                <w:sz w:val="22"/>
                <w:szCs w:val="22"/>
              </w:rPr>
              <w:t>Ⅰ～Ⅱ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33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铁路旅客车站站台雨棚</w:t>
            </w:r>
            <w:r w:rsidRPr="00E24DCA">
              <w:rPr>
                <w:rFonts w:ascii="Times" w:eastAsia="仿宋" w:hAnsi="Times"/>
                <w:sz w:val="22"/>
                <w:szCs w:val="22"/>
              </w:rPr>
              <w:t xml:space="preserve"> </w:t>
            </w:r>
            <w:r w:rsidRPr="00E24DCA">
              <w:rPr>
                <w:rFonts w:ascii="Times" w:eastAsia="仿宋" w:hAnsi="Times" w:hint="eastAsia"/>
                <w:sz w:val="22"/>
                <w:szCs w:val="22"/>
              </w:rPr>
              <w:t>新型式现浇钢筋混凝土结构Ⅰ～Ⅳ型</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2021</w:t>
            </w:r>
            <w:r>
              <w:rPr>
                <w:rFonts w:ascii="Times" w:eastAsia="仿宋" w:hAnsi="Times"/>
                <w:sz w:val="22"/>
                <w:szCs w:val="22"/>
              </w:rPr>
              <w:t>〕</w:t>
            </w:r>
            <w:r w:rsidRPr="00E24DCA">
              <w:rPr>
                <w:rFonts w:ascii="Times" w:eastAsia="仿宋" w:hAnsi="Times"/>
                <w:sz w:val="22"/>
                <w:szCs w:val="22"/>
              </w:rPr>
              <w:t>1009-X</w:t>
            </w:r>
            <w:r w:rsidRPr="00E24DCA">
              <w:rPr>
                <w:rFonts w:ascii="Times" w:eastAsia="仿宋" w:hAnsi="Times" w:hint="eastAsia"/>
                <w:sz w:val="22"/>
                <w:szCs w:val="22"/>
              </w:rPr>
              <w:t>～</w:t>
            </w:r>
            <w:r w:rsidRPr="00E24DCA">
              <w:rPr>
                <w:rFonts w:ascii="Times" w:eastAsia="仿宋" w:hAnsi="Times"/>
                <w:sz w:val="22"/>
                <w:szCs w:val="22"/>
              </w:rPr>
              <w:t>XIII</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铁路旅客车站站台雨棚</w:t>
            </w:r>
            <w:r w:rsidRPr="00E24DCA">
              <w:rPr>
                <w:rFonts w:ascii="Times" w:eastAsia="仿宋" w:hAnsi="Times"/>
                <w:sz w:val="22"/>
                <w:szCs w:val="22"/>
              </w:rPr>
              <w:t xml:space="preserve"> </w:t>
            </w:r>
            <w:r w:rsidRPr="00E24DCA">
              <w:rPr>
                <w:rFonts w:ascii="Times" w:eastAsia="仿宋" w:hAnsi="Times" w:hint="eastAsia"/>
                <w:sz w:val="22"/>
                <w:szCs w:val="22"/>
              </w:rPr>
              <w:t>新型式现浇钢筋混凝土结构</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1009-X</w:t>
            </w:r>
            <w:r w:rsidRPr="00E24DCA">
              <w:rPr>
                <w:rFonts w:ascii="Times" w:eastAsia="仿宋" w:hAnsi="Times" w:hint="eastAsia"/>
                <w:sz w:val="22"/>
                <w:szCs w:val="22"/>
              </w:rPr>
              <w:t>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73</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铁路旅客车站静态标识安装图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2019</w:t>
            </w:r>
            <w:r>
              <w:rPr>
                <w:rFonts w:ascii="Times" w:eastAsia="仿宋" w:hAnsi="Times"/>
                <w:sz w:val="22"/>
                <w:szCs w:val="22"/>
              </w:rPr>
              <w:t>〕</w:t>
            </w:r>
            <w:r w:rsidRPr="00E24DCA">
              <w:rPr>
                <w:rFonts w:ascii="Times" w:eastAsia="仿宋" w:hAnsi="Times"/>
                <w:sz w:val="22"/>
                <w:szCs w:val="22"/>
              </w:rPr>
              <w:t>1401</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铁建设</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78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中小型铁路客站桥式站（桥建分离式结构）建筑设计方案图</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通房</w:t>
            </w:r>
            <w:r>
              <w:rPr>
                <w:rFonts w:ascii="Times" w:eastAsia="仿宋" w:hAnsi="Times"/>
                <w:sz w:val="22"/>
                <w:szCs w:val="22"/>
              </w:rPr>
              <w:t>〔</w:t>
            </w:r>
            <w:r w:rsidRPr="00E24DCA">
              <w:rPr>
                <w:rFonts w:ascii="Times" w:eastAsia="仿宋" w:hAnsi="Times"/>
                <w:sz w:val="22"/>
                <w:szCs w:val="22"/>
              </w:rPr>
              <w:t>2023</w:t>
            </w:r>
            <w:r>
              <w:rPr>
                <w:rFonts w:ascii="Times" w:eastAsia="仿宋" w:hAnsi="Times"/>
                <w:sz w:val="22"/>
                <w:szCs w:val="22"/>
              </w:rPr>
              <w:t>〕</w:t>
            </w:r>
            <w:r w:rsidRPr="00E24DCA">
              <w:rPr>
                <w:rFonts w:ascii="Times" w:eastAsia="仿宋" w:hAnsi="Times"/>
                <w:sz w:val="22"/>
                <w:szCs w:val="22"/>
              </w:rPr>
              <w:t>1402-</w:t>
            </w:r>
            <w:r w:rsidRPr="00E24DCA">
              <w:rPr>
                <w:rFonts w:ascii="Times" w:eastAsia="仿宋" w:hAnsi="Times" w:hint="eastAsia"/>
                <w:sz w:val="22"/>
                <w:szCs w:val="22"/>
              </w:rPr>
              <w:t>Ⅰ～Ⅳ</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4</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194</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w:t>
            </w:r>
            <w:r w:rsidRPr="00E24DCA">
              <w:rPr>
                <w:rFonts w:ascii="Times" w:eastAsia="仿宋" w:hAnsi="Times"/>
                <w:sz w:val="22"/>
                <w:szCs w:val="22"/>
              </w:rPr>
              <w:t>350</w:t>
            </w:r>
            <w:r w:rsidRPr="00E24DCA">
              <w:rPr>
                <w:rFonts w:ascii="Times" w:eastAsia="仿宋" w:hAnsi="Times" w:hint="eastAsia"/>
                <w:sz w:val="22"/>
                <w:szCs w:val="22"/>
              </w:rPr>
              <w:t>公里高速铁路桥梁插板式声屏障安装图（金属、非金属插板式声屏障安装）</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proofErr w:type="gramStart"/>
            <w:r w:rsidRPr="00E24DCA">
              <w:rPr>
                <w:rFonts w:ascii="Times" w:eastAsia="仿宋" w:hAnsi="Times" w:hint="eastAsia"/>
                <w:sz w:val="22"/>
                <w:szCs w:val="22"/>
              </w:rPr>
              <w:t>通环</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proofErr w:type="gramEnd"/>
            <w:r w:rsidRPr="00E24DCA">
              <w:rPr>
                <w:rFonts w:ascii="Times" w:eastAsia="仿宋" w:hAnsi="Times"/>
                <w:sz w:val="22"/>
                <w:szCs w:val="22"/>
              </w:rPr>
              <w:t>8323</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r w:rsidRPr="00E24DCA">
              <w:rPr>
                <w:rFonts w:ascii="Times" w:eastAsia="仿宋" w:hAnsi="Times"/>
                <w:sz w:val="22"/>
                <w:szCs w:val="22"/>
              </w:rPr>
              <w:t>194</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highlight w:val="yellow"/>
              </w:rPr>
            </w:pPr>
            <w:r w:rsidRPr="00E24DCA">
              <w:rPr>
                <w:rFonts w:ascii="Times" w:eastAsia="仿宋" w:hAnsi="Times" w:hint="eastAsia"/>
                <w:sz w:val="22"/>
                <w:szCs w:val="22"/>
              </w:rPr>
              <w:t>时速</w:t>
            </w:r>
            <w:r w:rsidRPr="00E24DCA">
              <w:rPr>
                <w:rFonts w:ascii="Times" w:eastAsia="仿宋" w:hAnsi="Times"/>
                <w:sz w:val="22"/>
                <w:szCs w:val="22"/>
              </w:rPr>
              <w:t>250</w:t>
            </w:r>
            <w:r w:rsidRPr="00E24DCA">
              <w:rPr>
                <w:rFonts w:ascii="Times" w:eastAsia="仿宋" w:hAnsi="Times" w:hint="eastAsia"/>
                <w:sz w:val="22"/>
                <w:szCs w:val="22"/>
              </w:rPr>
              <w:t>公里、</w:t>
            </w:r>
            <w:r w:rsidRPr="00E24DCA">
              <w:rPr>
                <w:rFonts w:ascii="Times" w:eastAsia="仿宋" w:hAnsi="Times"/>
                <w:sz w:val="22"/>
                <w:szCs w:val="22"/>
              </w:rPr>
              <w:t>350</w:t>
            </w:r>
            <w:r w:rsidRPr="00E24DCA">
              <w:rPr>
                <w:rFonts w:ascii="Times" w:eastAsia="仿宋" w:hAnsi="Times" w:hint="eastAsia"/>
                <w:sz w:val="22"/>
                <w:szCs w:val="22"/>
              </w:rPr>
              <w:t>公里高速铁路路基插板式金属声屏障安装图（金属、非金属插板式声屏障安装）</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highlight w:val="yellow"/>
              </w:rPr>
            </w:pPr>
            <w:proofErr w:type="gramStart"/>
            <w:r w:rsidRPr="00E24DCA">
              <w:rPr>
                <w:rFonts w:ascii="Times" w:eastAsia="仿宋" w:hAnsi="Times" w:hint="eastAsia"/>
                <w:sz w:val="22"/>
                <w:szCs w:val="22"/>
              </w:rPr>
              <w:t>通环</w:t>
            </w:r>
            <w:r>
              <w:rPr>
                <w:rFonts w:ascii="Times" w:eastAsia="仿宋" w:hAnsi="Times"/>
                <w:sz w:val="22"/>
                <w:szCs w:val="22"/>
              </w:rPr>
              <w:t>〔</w:t>
            </w:r>
            <w:r w:rsidRPr="00E24DCA">
              <w:rPr>
                <w:rFonts w:ascii="Times" w:eastAsia="仿宋" w:hAnsi="Times"/>
                <w:sz w:val="22"/>
                <w:szCs w:val="22"/>
              </w:rPr>
              <w:t>2018</w:t>
            </w:r>
            <w:r>
              <w:rPr>
                <w:rFonts w:ascii="Times" w:eastAsia="仿宋" w:hAnsi="Times"/>
                <w:sz w:val="22"/>
                <w:szCs w:val="22"/>
              </w:rPr>
              <w:t>〕</w:t>
            </w:r>
            <w:proofErr w:type="gramEnd"/>
            <w:r w:rsidRPr="00E24DCA">
              <w:rPr>
                <w:rFonts w:ascii="Times" w:eastAsia="仿宋" w:hAnsi="Times"/>
                <w:sz w:val="22"/>
                <w:szCs w:val="22"/>
              </w:rPr>
              <w:t>8325</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highlight w:val="yellow"/>
              </w:rPr>
            </w:pPr>
            <w:r w:rsidRPr="00E24DCA">
              <w:rPr>
                <w:rFonts w:ascii="Times" w:eastAsia="仿宋" w:hAnsi="Times"/>
                <w:sz w:val="22"/>
                <w:szCs w:val="22"/>
              </w:rPr>
              <w:t>1</w:t>
            </w:r>
          </w:p>
        </w:tc>
      </w:tr>
      <w:tr w:rsidR="00C533AC" w:rsidRPr="00E24DCA" w:rsidTr="003E6D9C">
        <w:trPr>
          <w:trHeight w:val="454"/>
          <w:jc w:val="center"/>
        </w:trPr>
        <w:tc>
          <w:tcPr>
            <w:tcW w:w="280" w:type="pct"/>
            <w:tcBorders>
              <w:top w:val="nil"/>
              <w:left w:val="single" w:sz="4" w:space="0" w:color="auto"/>
              <w:bottom w:val="single" w:sz="4" w:space="0" w:color="auto"/>
              <w:right w:val="single" w:sz="4" w:space="0" w:color="auto"/>
            </w:tcBorders>
            <w:noWrap/>
            <w:vAlign w:val="center"/>
          </w:tcPr>
          <w:p w:rsidR="00C533AC" w:rsidRPr="00E24DCA" w:rsidRDefault="00C533AC" w:rsidP="00C533AC">
            <w:pPr>
              <w:widowControl/>
              <w:numPr>
                <w:ilvl w:val="0"/>
                <w:numId w:val="24"/>
              </w:numPr>
              <w:jc w:val="center"/>
              <w:rPr>
                <w:rFonts w:ascii="Times" w:hAnsi="Times"/>
                <w:kern w:val="0"/>
                <w:sz w:val="20"/>
                <w:szCs w:val="20"/>
              </w:rPr>
            </w:pPr>
          </w:p>
        </w:tc>
        <w:tc>
          <w:tcPr>
            <w:tcW w:w="997" w:type="pct"/>
            <w:tcBorders>
              <w:top w:val="nil"/>
              <w:left w:val="single" w:sz="4" w:space="0" w:color="auto"/>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铁总建设</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148</w:t>
            </w:r>
            <w:r w:rsidRPr="00E24DCA">
              <w:rPr>
                <w:rFonts w:ascii="Times" w:eastAsia="仿宋" w:hAnsi="Times" w:hint="eastAsia"/>
                <w:sz w:val="22"/>
                <w:szCs w:val="22"/>
              </w:rPr>
              <w:t>号</w:t>
            </w:r>
          </w:p>
        </w:tc>
        <w:tc>
          <w:tcPr>
            <w:tcW w:w="2211" w:type="pct"/>
            <w:tcBorders>
              <w:top w:val="nil"/>
              <w:left w:val="nil"/>
              <w:bottom w:val="single" w:sz="4" w:space="0" w:color="auto"/>
              <w:right w:val="single" w:sz="4" w:space="0" w:color="auto"/>
            </w:tcBorders>
            <w:noWrap/>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铁路车站人工湿地处理单元</w:t>
            </w:r>
          </w:p>
        </w:tc>
        <w:tc>
          <w:tcPr>
            <w:tcW w:w="1211" w:type="pct"/>
            <w:tcBorders>
              <w:top w:val="nil"/>
              <w:left w:val="nil"/>
              <w:bottom w:val="single" w:sz="4" w:space="0" w:color="auto"/>
              <w:right w:val="single" w:sz="4" w:space="0" w:color="auto"/>
            </w:tcBorders>
            <w:vAlign w:val="center"/>
          </w:tcPr>
          <w:p w:rsidR="00C533AC" w:rsidRPr="00E24DCA" w:rsidRDefault="00C533AC" w:rsidP="003E6D9C">
            <w:pPr>
              <w:rPr>
                <w:rFonts w:ascii="Times" w:eastAsia="仿宋" w:hAnsi="Times"/>
                <w:sz w:val="22"/>
                <w:szCs w:val="22"/>
              </w:rPr>
            </w:pPr>
            <w:r w:rsidRPr="00E24DCA">
              <w:rPr>
                <w:rFonts w:ascii="Times" w:eastAsia="仿宋" w:hAnsi="Times" w:hint="eastAsia"/>
                <w:sz w:val="22"/>
                <w:szCs w:val="22"/>
              </w:rPr>
              <w:t>通水</w:t>
            </w:r>
            <w:r>
              <w:rPr>
                <w:rFonts w:ascii="Times" w:eastAsia="仿宋" w:hAnsi="Times"/>
                <w:sz w:val="22"/>
                <w:szCs w:val="22"/>
              </w:rPr>
              <w:t>〔</w:t>
            </w:r>
            <w:r w:rsidRPr="00E24DCA">
              <w:rPr>
                <w:rFonts w:ascii="Times" w:eastAsia="仿宋" w:hAnsi="Times"/>
                <w:sz w:val="22"/>
                <w:szCs w:val="22"/>
              </w:rPr>
              <w:t>2016</w:t>
            </w:r>
            <w:r>
              <w:rPr>
                <w:rFonts w:ascii="Times" w:eastAsia="仿宋" w:hAnsi="Times"/>
                <w:sz w:val="22"/>
                <w:szCs w:val="22"/>
              </w:rPr>
              <w:t>〕</w:t>
            </w:r>
            <w:r w:rsidRPr="00E24DCA">
              <w:rPr>
                <w:rFonts w:ascii="Times" w:eastAsia="仿宋" w:hAnsi="Times"/>
                <w:sz w:val="22"/>
                <w:szCs w:val="22"/>
              </w:rPr>
              <w:t>6401-</w:t>
            </w:r>
            <w:r w:rsidRPr="00E24DCA">
              <w:rPr>
                <w:rFonts w:ascii="Times" w:eastAsia="仿宋" w:hAnsi="Times" w:hint="eastAsia"/>
                <w:sz w:val="22"/>
                <w:szCs w:val="22"/>
              </w:rPr>
              <w:t>Ⅰ～Ⅱ</w:t>
            </w:r>
          </w:p>
        </w:tc>
        <w:tc>
          <w:tcPr>
            <w:tcW w:w="301" w:type="pct"/>
            <w:tcBorders>
              <w:top w:val="nil"/>
              <w:left w:val="nil"/>
              <w:bottom w:val="single" w:sz="4" w:space="0" w:color="auto"/>
              <w:right w:val="single" w:sz="4" w:space="0" w:color="auto"/>
            </w:tcBorders>
            <w:vAlign w:val="center"/>
          </w:tcPr>
          <w:p w:rsidR="00C533AC" w:rsidRPr="00E24DCA" w:rsidRDefault="00C533AC" w:rsidP="003E6D9C">
            <w:pPr>
              <w:jc w:val="center"/>
              <w:rPr>
                <w:rFonts w:ascii="Times" w:eastAsia="仿宋" w:hAnsi="Times"/>
                <w:sz w:val="22"/>
                <w:szCs w:val="22"/>
              </w:rPr>
            </w:pPr>
            <w:r w:rsidRPr="00E24DCA">
              <w:rPr>
                <w:rFonts w:ascii="Times" w:eastAsia="仿宋" w:hAnsi="Times"/>
                <w:sz w:val="22"/>
                <w:szCs w:val="22"/>
              </w:rPr>
              <w:t>2</w:t>
            </w:r>
          </w:p>
        </w:tc>
      </w:tr>
    </w:tbl>
    <w:p w:rsidR="00C533AC" w:rsidRPr="000A29A0" w:rsidRDefault="00C533AC"/>
    <w:sectPr w:rsidR="00C533AC" w:rsidRPr="000A29A0" w:rsidSect="00C533AC">
      <w:pgSz w:w="16838" w:h="11906" w:orient="landscape"/>
      <w:pgMar w:top="1134" w:right="720" w:bottom="1133"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251" w:rsidRDefault="00F45251" w:rsidP="003A0C31">
      <w:r>
        <w:separator/>
      </w:r>
    </w:p>
  </w:endnote>
  <w:endnote w:type="continuationSeparator" w:id="0">
    <w:p w:rsidR="00F45251" w:rsidRDefault="00F45251" w:rsidP="003A0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HTK--GBK1-0">
    <w:altName w:val="Times New Roman"/>
    <w:panose1 w:val="00000000000000000000"/>
    <w:charset w:val="00"/>
    <w:family w:val="roman"/>
    <w:notTrueType/>
    <w:pitch w:val="default"/>
    <w:sig w:usb0="00000000" w:usb1="00000000" w:usb2="00000000" w:usb3="00000000" w:csb0="00000000" w:csb1="00000000"/>
  </w:font>
  <w:font w:name="E-BZ">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ZXBSK--GBK1-0">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251" w:rsidRDefault="00F45251" w:rsidP="003A0C31">
      <w:r>
        <w:separator/>
      </w:r>
    </w:p>
  </w:footnote>
  <w:footnote w:type="continuationSeparator" w:id="0">
    <w:p w:rsidR="00F45251" w:rsidRDefault="00F45251" w:rsidP="003A0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A2EAB"/>
    <w:multiLevelType w:val="multilevel"/>
    <w:tmpl w:val="182A2E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A439B4"/>
    <w:multiLevelType w:val="multilevel"/>
    <w:tmpl w:val="1AA439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4E730E"/>
    <w:multiLevelType w:val="multilevel"/>
    <w:tmpl w:val="244E73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7B32AE9"/>
    <w:multiLevelType w:val="multilevel"/>
    <w:tmpl w:val="892C0554"/>
    <w:lvl w:ilvl="0">
      <w:start w:val="1"/>
      <w:numFmt w:val="decimal"/>
      <w:lvlText w:val="%1."/>
      <w:lvlJc w:val="left"/>
      <w:pPr>
        <w:ind w:left="567" w:hanging="45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2C9F0A6C"/>
    <w:multiLevelType w:val="hybridMultilevel"/>
    <w:tmpl w:val="FE3CDC06"/>
    <w:lvl w:ilvl="0" w:tplc="DD5495AA">
      <w:start w:val="1"/>
      <w:numFmt w:val="decimal"/>
      <w:suff w:val="nothing"/>
      <w:lvlText w:val="%1"/>
      <w:lvlJc w:val="left"/>
      <w:pPr>
        <w:ind w:left="420" w:hanging="23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1874E9"/>
    <w:multiLevelType w:val="hybridMultilevel"/>
    <w:tmpl w:val="9D98553E"/>
    <w:lvl w:ilvl="0" w:tplc="68E82A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CA2593"/>
    <w:multiLevelType w:val="hybridMultilevel"/>
    <w:tmpl w:val="80441CC8"/>
    <w:lvl w:ilvl="0" w:tplc="B8761E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89D1BCA"/>
    <w:multiLevelType w:val="hybridMultilevel"/>
    <w:tmpl w:val="553EAD50"/>
    <w:lvl w:ilvl="0" w:tplc="FB98B5A6">
      <w:start w:val="3"/>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3CCE5CED"/>
    <w:multiLevelType w:val="hybridMultilevel"/>
    <w:tmpl w:val="56DA4E7E"/>
    <w:lvl w:ilvl="0" w:tplc="1220B034">
      <w:start w:val="1"/>
      <w:numFmt w:val="decimal"/>
      <w:lvlText w:val="%1"/>
      <w:lvlJc w:val="center"/>
      <w:pPr>
        <w:tabs>
          <w:tab w:val="num" w:pos="132"/>
        </w:tabs>
        <w:ind w:left="132" w:hanging="132"/>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17B477F"/>
    <w:multiLevelType w:val="multilevel"/>
    <w:tmpl w:val="417B477F"/>
    <w:lvl w:ilvl="0">
      <w:start w:val="1"/>
      <w:numFmt w:val="decimal"/>
      <w:lvlText w:val="%1."/>
      <w:lvlJc w:val="left"/>
      <w:pPr>
        <w:ind w:left="567" w:hanging="567"/>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43061264"/>
    <w:multiLevelType w:val="hybridMultilevel"/>
    <w:tmpl w:val="B48AA644"/>
    <w:lvl w:ilvl="0" w:tplc="D89A04E2">
      <w:start w:val="1"/>
      <w:numFmt w:val="decimal"/>
      <w:lvlText w:val="%1."/>
      <w:lvlJc w:val="left"/>
      <w:pPr>
        <w:tabs>
          <w:tab w:val="num" w:pos="1410"/>
        </w:tabs>
        <w:ind w:left="14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025E39"/>
    <w:multiLevelType w:val="hybridMultilevel"/>
    <w:tmpl w:val="0CAEEEBE"/>
    <w:lvl w:ilvl="0" w:tplc="E5707544">
      <w:start w:val="1"/>
      <w:numFmt w:val="decimal"/>
      <w:lvlText w:val="%1"/>
      <w:lvlJc w:val="center"/>
      <w:pPr>
        <w:tabs>
          <w:tab w:val="num" w:pos="372"/>
        </w:tabs>
        <w:ind w:left="372" w:hanging="13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DB42C87"/>
    <w:multiLevelType w:val="hybridMultilevel"/>
    <w:tmpl w:val="C188F198"/>
    <w:lvl w:ilvl="0" w:tplc="97AC0930">
      <w:start w:val="1"/>
      <w:numFmt w:val="decimal"/>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50907AB3"/>
    <w:multiLevelType w:val="hybridMultilevel"/>
    <w:tmpl w:val="807CB1FA"/>
    <w:lvl w:ilvl="0" w:tplc="9F96EFC8">
      <w:start w:val="3"/>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52652644"/>
    <w:multiLevelType w:val="hybridMultilevel"/>
    <w:tmpl w:val="BF280B5E"/>
    <w:lvl w:ilvl="0" w:tplc="EEEA48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477D87"/>
    <w:multiLevelType w:val="hybridMultilevel"/>
    <w:tmpl w:val="3B06E7D0"/>
    <w:lvl w:ilvl="0" w:tplc="F1A04BEA">
      <w:start w:val="1"/>
      <w:numFmt w:val="decimal"/>
      <w:lvlText w:val="%1"/>
      <w:lvlJc w:val="center"/>
      <w:pPr>
        <w:tabs>
          <w:tab w:val="num" w:pos="420"/>
        </w:tabs>
        <w:ind w:left="420" w:hanging="13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94D6C23"/>
    <w:multiLevelType w:val="multilevel"/>
    <w:tmpl w:val="892C0554"/>
    <w:lvl w:ilvl="0">
      <w:start w:val="1"/>
      <w:numFmt w:val="decimal"/>
      <w:lvlText w:val="%1."/>
      <w:lvlJc w:val="left"/>
      <w:pPr>
        <w:ind w:left="567" w:hanging="45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6C217C11"/>
    <w:multiLevelType w:val="multilevel"/>
    <w:tmpl w:val="6C217C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D6920A0"/>
    <w:multiLevelType w:val="hybridMultilevel"/>
    <w:tmpl w:val="1CBCA05C"/>
    <w:lvl w:ilvl="0" w:tplc="1BE2F68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6EFA328E"/>
    <w:multiLevelType w:val="multilevel"/>
    <w:tmpl w:val="892C0554"/>
    <w:lvl w:ilvl="0">
      <w:start w:val="1"/>
      <w:numFmt w:val="decimal"/>
      <w:lvlText w:val="%1."/>
      <w:lvlJc w:val="left"/>
      <w:pPr>
        <w:ind w:left="567" w:hanging="45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70803C4B"/>
    <w:multiLevelType w:val="hybridMultilevel"/>
    <w:tmpl w:val="78F6FB8A"/>
    <w:lvl w:ilvl="0" w:tplc="F1A04BEA">
      <w:start w:val="1"/>
      <w:numFmt w:val="decimal"/>
      <w:lvlText w:val="%1"/>
      <w:lvlJc w:val="center"/>
      <w:pPr>
        <w:tabs>
          <w:tab w:val="num" w:pos="420"/>
        </w:tabs>
        <w:ind w:left="420" w:hanging="13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36E1142"/>
    <w:multiLevelType w:val="hybridMultilevel"/>
    <w:tmpl w:val="755473B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3776105"/>
    <w:multiLevelType w:val="hybridMultilevel"/>
    <w:tmpl w:val="0816B6CE"/>
    <w:lvl w:ilvl="0" w:tplc="EA8EEE5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7B0C5E48"/>
    <w:multiLevelType w:val="hybridMultilevel"/>
    <w:tmpl w:val="A0DC8D5C"/>
    <w:lvl w:ilvl="0" w:tplc="5F76BB0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5"/>
  </w:num>
  <w:num w:numId="2">
    <w:abstractNumId w:val="8"/>
  </w:num>
  <w:num w:numId="3">
    <w:abstractNumId w:val="21"/>
  </w:num>
  <w:num w:numId="4">
    <w:abstractNumId w:val="20"/>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2"/>
  </w:num>
  <w:num w:numId="9">
    <w:abstractNumId w:val="13"/>
  </w:num>
  <w:num w:numId="10">
    <w:abstractNumId w:val="7"/>
  </w:num>
  <w:num w:numId="11">
    <w:abstractNumId w:val="23"/>
  </w:num>
  <w:num w:numId="12">
    <w:abstractNumId w:val="6"/>
  </w:num>
  <w:num w:numId="13">
    <w:abstractNumId w:val="14"/>
  </w:num>
  <w:num w:numId="14">
    <w:abstractNumId w:val="18"/>
  </w:num>
  <w:num w:numId="15">
    <w:abstractNumId w:val="12"/>
  </w:num>
  <w:num w:numId="16">
    <w:abstractNumId w:val="4"/>
  </w:num>
  <w:num w:numId="17">
    <w:abstractNumId w:val="16"/>
  </w:num>
  <w:num w:numId="18">
    <w:abstractNumId w:val="17"/>
  </w:num>
  <w:num w:numId="19">
    <w:abstractNumId w:val="2"/>
  </w:num>
  <w:num w:numId="20">
    <w:abstractNumId w:val="9"/>
  </w:num>
  <w:num w:numId="21">
    <w:abstractNumId w:val="0"/>
  </w:num>
  <w:num w:numId="22">
    <w:abstractNumId w:val="1"/>
  </w:num>
  <w:num w:numId="23">
    <w:abstractNumId w:val="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CB2"/>
    <w:rsid w:val="000404B8"/>
    <w:rsid w:val="000723DF"/>
    <w:rsid w:val="000A29A0"/>
    <w:rsid w:val="001811FF"/>
    <w:rsid w:val="002E41CA"/>
    <w:rsid w:val="003A0C31"/>
    <w:rsid w:val="003C6DC2"/>
    <w:rsid w:val="003E23F1"/>
    <w:rsid w:val="003E6D9C"/>
    <w:rsid w:val="00487B1F"/>
    <w:rsid w:val="004D7A99"/>
    <w:rsid w:val="00590236"/>
    <w:rsid w:val="006231CA"/>
    <w:rsid w:val="006B5E4F"/>
    <w:rsid w:val="00740730"/>
    <w:rsid w:val="0075063A"/>
    <w:rsid w:val="00794DF7"/>
    <w:rsid w:val="007C4BE1"/>
    <w:rsid w:val="00947385"/>
    <w:rsid w:val="009C6CB2"/>
    <w:rsid w:val="00A27FBD"/>
    <w:rsid w:val="00AC7F77"/>
    <w:rsid w:val="00B60DC5"/>
    <w:rsid w:val="00B70551"/>
    <w:rsid w:val="00C533AC"/>
    <w:rsid w:val="00D358C2"/>
    <w:rsid w:val="00E13728"/>
    <w:rsid w:val="00E31043"/>
    <w:rsid w:val="00F27358"/>
    <w:rsid w:val="00F45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B2"/>
    <w:pPr>
      <w:widowControl w:val="0"/>
      <w:jc w:val="both"/>
    </w:pPr>
    <w:rPr>
      <w:rFonts w:ascii="Times New Roman" w:eastAsia="宋体" w:hAnsi="Times New Roman" w:cs="Times New Roman"/>
      <w:snapToGrid w:val="0"/>
      <w:szCs w:val="24"/>
    </w:rPr>
  </w:style>
  <w:style w:type="paragraph" w:styleId="1">
    <w:name w:val="heading 1"/>
    <w:basedOn w:val="a"/>
    <w:next w:val="a"/>
    <w:link w:val="1Char1"/>
    <w:qFormat/>
    <w:rsid w:val="009C6CB2"/>
    <w:pPr>
      <w:keepNext/>
      <w:keepLines/>
      <w:spacing w:before="340" w:after="330" w:line="578" w:lineRule="auto"/>
      <w:outlineLvl w:val="0"/>
    </w:pPr>
    <w:rPr>
      <w:b/>
      <w:bCs/>
      <w:snapToGrid/>
      <w:kern w:val="44"/>
      <w:sz w:val="44"/>
      <w:szCs w:val="44"/>
    </w:rPr>
  </w:style>
  <w:style w:type="paragraph" w:styleId="4">
    <w:name w:val="heading 4"/>
    <w:basedOn w:val="a"/>
    <w:next w:val="a"/>
    <w:link w:val="4Char"/>
    <w:qFormat/>
    <w:rsid w:val="009C6CB2"/>
    <w:pPr>
      <w:keepNext/>
      <w:keepLines/>
      <w:spacing w:before="280" w:after="290" w:line="376" w:lineRule="auto"/>
      <w:outlineLvl w:val="3"/>
    </w:pPr>
    <w:rPr>
      <w:rFonts w:ascii="Arial" w:eastAsia="黑体" w:hAnsi="Arial"/>
      <w:b/>
      <w:bCs/>
      <w:sz w:val="28"/>
      <w:szCs w:val="28"/>
    </w:rPr>
  </w:style>
  <w:style w:type="paragraph" w:styleId="9">
    <w:name w:val="heading 9"/>
    <w:basedOn w:val="a"/>
    <w:next w:val="a"/>
    <w:link w:val="9Char"/>
    <w:qFormat/>
    <w:rsid w:val="009C6CB2"/>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9C6CB2"/>
    <w:rPr>
      <w:rFonts w:ascii="FZHTK--GBK1-0" w:hAnsi="FZHTK--GBK1-0" w:hint="default"/>
      <w:b w:val="0"/>
      <w:bCs w:val="0"/>
      <w:i w:val="0"/>
      <w:iCs w:val="0"/>
      <w:color w:val="000000"/>
      <w:sz w:val="30"/>
      <w:szCs w:val="30"/>
    </w:rPr>
  </w:style>
  <w:style w:type="character" w:customStyle="1" w:styleId="fontstyle21">
    <w:name w:val="fontstyle21"/>
    <w:rsid w:val="009C6CB2"/>
    <w:rPr>
      <w:rFonts w:ascii="E-BZ" w:hAnsi="E-BZ" w:hint="default"/>
      <w:b w:val="0"/>
      <w:bCs w:val="0"/>
      <w:i w:val="0"/>
      <w:iCs w:val="0"/>
      <w:color w:val="000000"/>
      <w:sz w:val="30"/>
      <w:szCs w:val="30"/>
    </w:rPr>
  </w:style>
  <w:style w:type="character" w:customStyle="1" w:styleId="1Char">
    <w:name w:val="标题 1 Char"/>
    <w:basedOn w:val="a0"/>
    <w:uiPriority w:val="9"/>
    <w:rsid w:val="009C6CB2"/>
    <w:rPr>
      <w:rFonts w:ascii="Times New Roman" w:eastAsia="宋体" w:hAnsi="Times New Roman" w:cs="Times New Roman"/>
      <w:b/>
      <w:bCs/>
      <w:snapToGrid w:val="0"/>
      <w:kern w:val="44"/>
      <w:sz w:val="44"/>
      <w:szCs w:val="44"/>
    </w:rPr>
  </w:style>
  <w:style w:type="character" w:customStyle="1" w:styleId="4Char">
    <w:name w:val="标题 4 Char"/>
    <w:basedOn w:val="a0"/>
    <w:link w:val="4"/>
    <w:rsid w:val="009C6CB2"/>
    <w:rPr>
      <w:rFonts w:ascii="Arial" w:eastAsia="黑体" w:hAnsi="Arial" w:cs="Times New Roman"/>
      <w:b/>
      <w:bCs/>
      <w:snapToGrid w:val="0"/>
      <w:sz w:val="28"/>
      <w:szCs w:val="28"/>
    </w:rPr>
  </w:style>
  <w:style w:type="character" w:customStyle="1" w:styleId="9Char">
    <w:name w:val="标题 9 Char"/>
    <w:basedOn w:val="a0"/>
    <w:link w:val="9"/>
    <w:rsid w:val="009C6CB2"/>
    <w:rPr>
      <w:rFonts w:ascii="Arial" w:eastAsia="黑体" w:hAnsi="Arial" w:cs="Times New Roman"/>
      <w:snapToGrid w:val="0"/>
      <w:szCs w:val="21"/>
    </w:rPr>
  </w:style>
  <w:style w:type="paragraph" w:customStyle="1" w:styleId="CharCharCharChar">
    <w:name w:val="Char Char Char Char"/>
    <w:basedOn w:val="a"/>
    <w:rsid w:val="009C6CB2"/>
    <w:pPr>
      <w:widowControl/>
      <w:spacing w:after="160" w:line="240" w:lineRule="exact"/>
      <w:jc w:val="left"/>
    </w:pPr>
    <w:rPr>
      <w:rFonts w:ascii="Verdana" w:hAnsi="Verdana"/>
      <w:kern w:val="0"/>
      <w:sz w:val="20"/>
      <w:szCs w:val="20"/>
      <w:lang w:eastAsia="en-US"/>
    </w:rPr>
  </w:style>
  <w:style w:type="paragraph" w:customStyle="1" w:styleId="2">
    <w:name w:val="样式2"/>
    <w:basedOn w:val="4"/>
    <w:autoRedefine/>
    <w:rsid w:val="009C6CB2"/>
    <w:rPr>
      <w:sz w:val="21"/>
    </w:rPr>
  </w:style>
  <w:style w:type="paragraph" w:customStyle="1" w:styleId="10">
    <w:name w:val="样式1"/>
    <w:basedOn w:val="9"/>
    <w:rsid w:val="009C6CB2"/>
    <w:pPr>
      <w:spacing w:line="520" w:lineRule="exact"/>
      <w:ind w:firstLineChars="200" w:firstLine="562"/>
    </w:pPr>
  </w:style>
  <w:style w:type="paragraph" w:styleId="a3">
    <w:name w:val="Body Text Indent"/>
    <w:basedOn w:val="a"/>
    <w:link w:val="Char1"/>
    <w:qFormat/>
    <w:rsid w:val="009C6CB2"/>
    <w:pPr>
      <w:autoSpaceDE w:val="0"/>
      <w:autoSpaceDN w:val="0"/>
      <w:adjustRightInd w:val="0"/>
      <w:spacing w:line="300" w:lineRule="exact"/>
      <w:ind w:firstLineChars="200" w:firstLine="480"/>
    </w:pPr>
    <w:rPr>
      <w:sz w:val="24"/>
    </w:rPr>
  </w:style>
  <w:style w:type="character" w:customStyle="1" w:styleId="Char">
    <w:name w:val="正文文本缩进 Char"/>
    <w:basedOn w:val="a0"/>
    <w:uiPriority w:val="99"/>
    <w:semiHidden/>
    <w:rsid w:val="009C6CB2"/>
    <w:rPr>
      <w:rFonts w:ascii="Times New Roman" w:eastAsia="宋体" w:hAnsi="Times New Roman" w:cs="Times New Roman"/>
      <w:snapToGrid w:val="0"/>
      <w:szCs w:val="24"/>
    </w:rPr>
  </w:style>
  <w:style w:type="character" w:customStyle="1" w:styleId="CharChar2">
    <w:name w:val="Char Char2"/>
    <w:semiHidden/>
    <w:rsid w:val="009C6CB2"/>
    <w:rPr>
      <w:rFonts w:eastAsia="宋体"/>
      <w:kern w:val="2"/>
      <w:sz w:val="24"/>
      <w:szCs w:val="24"/>
      <w:lang w:val="en-US" w:eastAsia="zh-CN" w:bidi="ar-SA"/>
    </w:rPr>
  </w:style>
  <w:style w:type="paragraph" w:customStyle="1" w:styleId="CharCharCharChar0">
    <w:name w:val="Char Char Char Char"/>
    <w:basedOn w:val="a"/>
    <w:rsid w:val="009C6CB2"/>
    <w:pPr>
      <w:spacing w:beforeLines="50" w:afterLines="50"/>
    </w:pPr>
    <w:rPr>
      <w:rFonts w:ascii="Tahoma" w:hAnsi="Tahoma"/>
      <w:sz w:val="24"/>
      <w:szCs w:val="20"/>
    </w:rPr>
  </w:style>
  <w:style w:type="character" w:customStyle="1" w:styleId="CharChar">
    <w:name w:val="Char Char"/>
    <w:semiHidden/>
    <w:rsid w:val="009C6CB2"/>
    <w:rPr>
      <w:rFonts w:eastAsia="宋体"/>
      <w:kern w:val="2"/>
      <w:sz w:val="24"/>
      <w:szCs w:val="24"/>
      <w:lang w:val="en-US" w:eastAsia="zh-CN" w:bidi="ar-SA"/>
    </w:rPr>
  </w:style>
  <w:style w:type="paragraph" w:customStyle="1" w:styleId="ParaChar">
    <w:name w:val="默认段落字体 Para Char"/>
    <w:basedOn w:val="a"/>
    <w:rsid w:val="009C6CB2"/>
    <w:pPr>
      <w:spacing w:beforeLines="50" w:afterLines="50"/>
    </w:pPr>
    <w:rPr>
      <w:rFonts w:ascii="Tahoma" w:hAnsi="Tahoma"/>
      <w:sz w:val="24"/>
      <w:szCs w:val="20"/>
    </w:rPr>
  </w:style>
  <w:style w:type="paragraph" w:styleId="a4">
    <w:name w:val="header"/>
    <w:basedOn w:val="a"/>
    <w:link w:val="Char0"/>
    <w:uiPriority w:val="99"/>
    <w:unhideWhenUsed/>
    <w:rsid w:val="009C6CB2"/>
    <w:pPr>
      <w:tabs>
        <w:tab w:val="center" w:pos="4153"/>
        <w:tab w:val="right" w:pos="8306"/>
      </w:tabs>
      <w:snapToGrid w:val="0"/>
      <w:jc w:val="center"/>
    </w:pPr>
    <w:rPr>
      <w:sz w:val="18"/>
      <w:szCs w:val="18"/>
    </w:rPr>
  </w:style>
  <w:style w:type="character" w:customStyle="1" w:styleId="Char0">
    <w:name w:val="页眉 Char"/>
    <w:basedOn w:val="a0"/>
    <w:link w:val="a4"/>
    <w:uiPriority w:val="99"/>
    <w:rsid w:val="009C6CB2"/>
    <w:rPr>
      <w:rFonts w:ascii="Times New Roman" w:eastAsia="宋体" w:hAnsi="Times New Roman" w:cs="Times New Roman"/>
      <w:snapToGrid w:val="0"/>
      <w:sz w:val="18"/>
      <w:szCs w:val="18"/>
    </w:rPr>
  </w:style>
  <w:style w:type="character" w:customStyle="1" w:styleId="CharChar1">
    <w:name w:val="Char Char1"/>
    <w:semiHidden/>
    <w:rsid w:val="009C6CB2"/>
    <w:rPr>
      <w:rFonts w:eastAsia="宋体"/>
      <w:kern w:val="2"/>
      <w:sz w:val="18"/>
      <w:szCs w:val="18"/>
      <w:lang w:val="en-US" w:eastAsia="zh-CN" w:bidi="ar-SA"/>
    </w:rPr>
  </w:style>
  <w:style w:type="paragraph" w:customStyle="1" w:styleId="xl7726025">
    <w:name w:val="xl7726025"/>
    <w:basedOn w:val="a"/>
    <w:rsid w:val="009C6CB2"/>
    <w:pPr>
      <w:widowControl/>
      <w:spacing w:before="100" w:beforeAutospacing="1" w:after="100" w:afterAutospacing="1"/>
      <w:jc w:val="center"/>
      <w:textAlignment w:val="center"/>
    </w:pPr>
    <w:rPr>
      <w:rFonts w:ascii="宋体" w:hAnsi="宋体" w:cs="宋体"/>
      <w:kern w:val="0"/>
      <w:sz w:val="18"/>
      <w:szCs w:val="18"/>
    </w:rPr>
  </w:style>
  <w:style w:type="paragraph" w:customStyle="1" w:styleId="CharCharChar1Char">
    <w:name w:val="Char Char Char1 Char"/>
    <w:basedOn w:val="a"/>
    <w:rsid w:val="009C6CB2"/>
    <w:pPr>
      <w:spacing w:beforeLines="50" w:afterLines="50"/>
    </w:pPr>
    <w:rPr>
      <w:rFonts w:ascii="Tahoma" w:hAnsi="Tahoma"/>
      <w:sz w:val="24"/>
      <w:szCs w:val="20"/>
    </w:rPr>
  </w:style>
  <w:style w:type="paragraph" w:styleId="a5">
    <w:name w:val="footer"/>
    <w:basedOn w:val="a"/>
    <w:link w:val="Char10"/>
    <w:uiPriority w:val="99"/>
    <w:rsid w:val="009C6CB2"/>
    <w:pPr>
      <w:tabs>
        <w:tab w:val="center" w:pos="4153"/>
        <w:tab w:val="right" w:pos="8306"/>
      </w:tabs>
      <w:snapToGrid w:val="0"/>
      <w:jc w:val="left"/>
    </w:pPr>
    <w:rPr>
      <w:sz w:val="18"/>
      <w:szCs w:val="18"/>
    </w:rPr>
  </w:style>
  <w:style w:type="character" w:customStyle="1" w:styleId="Char2">
    <w:name w:val="页脚 Char"/>
    <w:basedOn w:val="a0"/>
    <w:uiPriority w:val="99"/>
    <w:semiHidden/>
    <w:rsid w:val="009C6CB2"/>
    <w:rPr>
      <w:rFonts w:ascii="Times New Roman" w:eastAsia="宋体" w:hAnsi="Times New Roman" w:cs="Times New Roman"/>
      <w:snapToGrid w:val="0"/>
      <w:sz w:val="18"/>
      <w:szCs w:val="18"/>
    </w:rPr>
  </w:style>
  <w:style w:type="character" w:styleId="a6">
    <w:name w:val="page number"/>
    <w:basedOn w:val="a0"/>
    <w:rsid w:val="009C6CB2"/>
  </w:style>
  <w:style w:type="paragraph" w:styleId="a7">
    <w:name w:val="Balloon Text"/>
    <w:basedOn w:val="a"/>
    <w:link w:val="Char11"/>
    <w:rsid w:val="009C6CB2"/>
    <w:rPr>
      <w:sz w:val="18"/>
      <w:szCs w:val="18"/>
    </w:rPr>
  </w:style>
  <w:style w:type="character" w:customStyle="1" w:styleId="Char3">
    <w:name w:val="批注框文本 Char"/>
    <w:basedOn w:val="a0"/>
    <w:uiPriority w:val="99"/>
    <w:semiHidden/>
    <w:rsid w:val="009C6CB2"/>
    <w:rPr>
      <w:rFonts w:ascii="Times New Roman" w:eastAsia="宋体" w:hAnsi="Times New Roman" w:cs="Times New Roman"/>
      <w:snapToGrid w:val="0"/>
      <w:sz w:val="18"/>
      <w:szCs w:val="18"/>
    </w:rPr>
  </w:style>
  <w:style w:type="paragraph" w:styleId="a8">
    <w:name w:val="Plain Text"/>
    <w:basedOn w:val="a"/>
    <w:link w:val="Char4"/>
    <w:rsid w:val="009C6CB2"/>
    <w:rPr>
      <w:rFonts w:ascii="宋体" w:hAnsi="Courier New"/>
      <w:snapToGrid/>
      <w:szCs w:val="20"/>
    </w:rPr>
  </w:style>
  <w:style w:type="character" w:customStyle="1" w:styleId="Char4">
    <w:name w:val="纯文本 Char"/>
    <w:basedOn w:val="a0"/>
    <w:link w:val="a8"/>
    <w:rsid w:val="009C6CB2"/>
    <w:rPr>
      <w:rFonts w:ascii="宋体" w:eastAsia="宋体" w:hAnsi="Courier New" w:cs="Times New Roman"/>
      <w:szCs w:val="20"/>
    </w:rPr>
  </w:style>
  <w:style w:type="paragraph" w:styleId="a9">
    <w:name w:val="List Paragraph"/>
    <w:basedOn w:val="a"/>
    <w:uiPriority w:val="34"/>
    <w:qFormat/>
    <w:rsid w:val="009C6CB2"/>
    <w:pPr>
      <w:ind w:firstLineChars="200" w:firstLine="420"/>
    </w:pPr>
    <w:rPr>
      <w:rFonts w:ascii="Calibri" w:hAnsi="Calibri"/>
      <w:snapToGrid/>
      <w:szCs w:val="22"/>
    </w:rPr>
  </w:style>
  <w:style w:type="paragraph" w:styleId="aa">
    <w:name w:val="Date"/>
    <w:basedOn w:val="a"/>
    <w:next w:val="a"/>
    <w:link w:val="Char5"/>
    <w:rsid w:val="009C6CB2"/>
    <w:pPr>
      <w:ind w:leftChars="2500" w:left="100"/>
    </w:pPr>
  </w:style>
  <w:style w:type="character" w:customStyle="1" w:styleId="Char5">
    <w:name w:val="日期 Char"/>
    <w:basedOn w:val="a0"/>
    <w:link w:val="aa"/>
    <w:rsid w:val="009C6CB2"/>
    <w:rPr>
      <w:rFonts w:ascii="Times New Roman" w:eastAsia="宋体" w:hAnsi="Times New Roman" w:cs="Times New Roman"/>
      <w:snapToGrid w:val="0"/>
      <w:szCs w:val="24"/>
    </w:rPr>
  </w:style>
  <w:style w:type="paragraph" w:styleId="ab">
    <w:name w:val="Document Map"/>
    <w:basedOn w:val="a"/>
    <w:link w:val="Char6"/>
    <w:rsid w:val="009C6CB2"/>
    <w:rPr>
      <w:rFonts w:ascii="宋体"/>
      <w:sz w:val="18"/>
      <w:szCs w:val="18"/>
    </w:rPr>
  </w:style>
  <w:style w:type="character" w:customStyle="1" w:styleId="Char6">
    <w:name w:val="文档结构图 Char"/>
    <w:basedOn w:val="a0"/>
    <w:link w:val="ab"/>
    <w:rsid w:val="009C6CB2"/>
    <w:rPr>
      <w:rFonts w:ascii="宋体" w:eastAsia="宋体" w:hAnsi="Times New Roman" w:cs="Times New Roman"/>
      <w:snapToGrid w:val="0"/>
      <w:sz w:val="18"/>
      <w:szCs w:val="18"/>
    </w:rPr>
  </w:style>
  <w:style w:type="paragraph" w:styleId="ac">
    <w:name w:val="Normal (Web)"/>
    <w:basedOn w:val="a"/>
    <w:uiPriority w:val="99"/>
    <w:unhideWhenUsed/>
    <w:rsid w:val="009C6CB2"/>
    <w:pPr>
      <w:widowControl/>
      <w:spacing w:before="100" w:beforeAutospacing="1" w:after="100" w:afterAutospacing="1"/>
      <w:jc w:val="left"/>
    </w:pPr>
    <w:rPr>
      <w:rFonts w:ascii="宋体" w:hAnsi="宋体" w:cs="宋体"/>
      <w:snapToGrid/>
      <w:kern w:val="0"/>
      <w:sz w:val="24"/>
    </w:rPr>
  </w:style>
  <w:style w:type="character" w:styleId="ad">
    <w:name w:val="annotation reference"/>
    <w:rsid w:val="009C6CB2"/>
    <w:rPr>
      <w:sz w:val="21"/>
      <w:szCs w:val="21"/>
    </w:rPr>
  </w:style>
  <w:style w:type="paragraph" w:styleId="ae">
    <w:name w:val="annotation text"/>
    <w:basedOn w:val="a"/>
    <w:link w:val="Char12"/>
    <w:rsid w:val="009C6CB2"/>
    <w:pPr>
      <w:jc w:val="left"/>
    </w:pPr>
  </w:style>
  <w:style w:type="character" w:customStyle="1" w:styleId="Char7">
    <w:name w:val="批注文字 Char"/>
    <w:basedOn w:val="a0"/>
    <w:uiPriority w:val="99"/>
    <w:semiHidden/>
    <w:rsid w:val="009C6CB2"/>
    <w:rPr>
      <w:rFonts w:ascii="Times New Roman" w:eastAsia="宋体" w:hAnsi="Times New Roman" w:cs="Times New Roman"/>
      <w:snapToGrid w:val="0"/>
      <w:szCs w:val="24"/>
    </w:rPr>
  </w:style>
  <w:style w:type="character" w:customStyle="1" w:styleId="Char12">
    <w:name w:val="批注文字 Char1"/>
    <w:link w:val="ae"/>
    <w:rsid w:val="009C6CB2"/>
    <w:rPr>
      <w:rFonts w:ascii="Times New Roman" w:eastAsia="宋体" w:hAnsi="Times New Roman" w:cs="Times New Roman"/>
      <w:snapToGrid w:val="0"/>
      <w:szCs w:val="24"/>
    </w:rPr>
  </w:style>
  <w:style w:type="paragraph" w:styleId="af">
    <w:name w:val="annotation subject"/>
    <w:basedOn w:val="ae"/>
    <w:next w:val="ae"/>
    <w:link w:val="Char13"/>
    <w:rsid w:val="009C6CB2"/>
    <w:rPr>
      <w:b/>
      <w:bCs/>
    </w:rPr>
  </w:style>
  <w:style w:type="character" w:customStyle="1" w:styleId="Char8">
    <w:name w:val="批注主题 Char"/>
    <w:basedOn w:val="Char7"/>
    <w:uiPriority w:val="99"/>
    <w:semiHidden/>
    <w:rsid w:val="009C6CB2"/>
    <w:rPr>
      <w:rFonts w:ascii="Times New Roman" w:eastAsia="宋体" w:hAnsi="Times New Roman" w:cs="Times New Roman"/>
      <w:b/>
      <w:bCs/>
      <w:snapToGrid w:val="0"/>
      <w:szCs w:val="24"/>
    </w:rPr>
  </w:style>
  <w:style w:type="character" w:customStyle="1" w:styleId="Char13">
    <w:name w:val="批注主题 Char1"/>
    <w:link w:val="af"/>
    <w:rsid w:val="009C6CB2"/>
    <w:rPr>
      <w:rFonts w:ascii="Times New Roman" w:eastAsia="宋体" w:hAnsi="Times New Roman" w:cs="Times New Roman"/>
      <w:b/>
      <w:bCs/>
      <w:snapToGrid w:val="0"/>
      <w:szCs w:val="24"/>
    </w:rPr>
  </w:style>
  <w:style w:type="character" w:customStyle="1" w:styleId="fontstyle31">
    <w:name w:val="fontstyle31"/>
    <w:rsid w:val="009C6CB2"/>
    <w:rPr>
      <w:rFonts w:ascii="FZXBSK--GBK1-0" w:hAnsi="FZXBSK--GBK1-0" w:hint="default"/>
      <w:b w:val="0"/>
      <w:bCs w:val="0"/>
      <w:i w:val="0"/>
      <w:iCs w:val="0"/>
      <w:color w:val="000000"/>
      <w:sz w:val="40"/>
      <w:szCs w:val="40"/>
    </w:rPr>
  </w:style>
  <w:style w:type="character" w:customStyle="1" w:styleId="1Char1">
    <w:name w:val="标题 1 Char1"/>
    <w:link w:val="1"/>
    <w:rsid w:val="009C6CB2"/>
    <w:rPr>
      <w:rFonts w:ascii="Times New Roman" w:eastAsia="宋体" w:hAnsi="Times New Roman" w:cs="Times New Roman"/>
      <w:b/>
      <w:bCs/>
      <w:kern w:val="44"/>
      <w:sz w:val="44"/>
      <w:szCs w:val="44"/>
    </w:rPr>
  </w:style>
  <w:style w:type="numbering" w:customStyle="1" w:styleId="11">
    <w:name w:val="无列表1"/>
    <w:next w:val="a2"/>
    <w:uiPriority w:val="99"/>
    <w:semiHidden/>
    <w:unhideWhenUsed/>
    <w:rsid w:val="009C6CB2"/>
  </w:style>
  <w:style w:type="character" w:customStyle="1" w:styleId="Char1">
    <w:name w:val="正文文本缩进 Char1"/>
    <w:link w:val="a3"/>
    <w:rsid w:val="009C6CB2"/>
    <w:rPr>
      <w:rFonts w:ascii="Times New Roman" w:eastAsia="宋体" w:hAnsi="Times New Roman" w:cs="Times New Roman"/>
      <w:snapToGrid w:val="0"/>
      <w:sz w:val="24"/>
      <w:szCs w:val="24"/>
    </w:rPr>
  </w:style>
  <w:style w:type="paragraph" w:styleId="3">
    <w:name w:val="toc 3"/>
    <w:basedOn w:val="a"/>
    <w:next w:val="a"/>
    <w:uiPriority w:val="39"/>
    <w:unhideWhenUsed/>
    <w:qFormat/>
    <w:rsid w:val="009C6CB2"/>
    <w:pPr>
      <w:widowControl/>
      <w:spacing w:after="100" w:line="276" w:lineRule="auto"/>
      <w:ind w:left="440"/>
      <w:jc w:val="left"/>
    </w:pPr>
    <w:rPr>
      <w:rFonts w:ascii="Calibri" w:hAnsi="Calibri"/>
      <w:snapToGrid/>
      <w:kern w:val="0"/>
      <w:sz w:val="22"/>
      <w:szCs w:val="22"/>
    </w:rPr>
  </w:style>
  <w:style w:type="character" w:customStyle="1" w:styleId="Char11">
    <w:name w:val="批注框文本 Char1"/>
    <w:link w:val="a7"/>
    <w:rsid w:val="009C6CB2"/>
    <w:rPr>
      <w:rFonts w:ascii="Times New Roman" w:eastAsia="宋体" w:hAnsi="Times New Roman" w:cs="Times New Roman"/>
      <w:snapToGrid w:val="0"/>
      <w:sz w:val="18"/>
      <w:szCs w:val="18"/>
    </w:rPr>
  </w:style>
  <w:style w:type="character" w:customStyle="1" w:styleId="Char10">
    <w:name w:val="页脚 Char1"/>
    <w:link w:val="a5"/>
    <w:uiPriority w:val="99"/>
    <w:rsid w:val="009C6CB2"/>
    <w:rPr>
      <w:rFonts w:ascii="Times New Roman" w:eastAsia="宋体" w:hAnsi="Times New Roman" w:cs="Times New Roman"/>
      <w:snapToGrid w:val="0"/>
      <w:sz w:val="18"/>
      <w:szCs w:val="18"/>
    </w:rPr>
  </w:style>
  <w:style w:type="character" w:customStyle="1" w:styleId="af0">
    <w:name w:val="页眉 字符"/>
    <w:uiPriority w:val="99"/>
    <w:rsid w:val="009C6CB2"/>
    <w:rPr>
      <w:rFonts w:ascii="Times New Roman" w:eastAsia="宋体" w:hAnsi="Times New Roman" w:cs="Times New Roman"/>
      <w:sz w:val="18"/>
      <w:szCs w:val="18"/>
    </w:rPr>
  </w:style>
  <w:style w:type="paragraph" w:styleId="12">
    <w:name w:val="toc 1"/>
    <w:basedOn w:val="a"/>
    <w:next w:val="a"/>
    <w:uiPriority w:val="39"/>
    <w:qFormat/>
    <w:rsid w:val="009C6CB2"/>
    <w:pPr>
      <w:tabs>
        <w:tab w:val="right" w:leader="dot" w:pos="8296"/>
      </w:tabs>
      <w:spacing w:beforeLines="150" w:afterLines="100" w:line="360" w:lineRule="auto"/>
    </w:pPr>
    <w:rPr>
      <w:snapToGrid/>
    </w:rPr>
  </w:style>
  <w:style w:type="paragraph" w:styleId="20">
    <w:name w:val="toc 2"/>
    <w:basedOn w:val="a"/>
    <w:next w:val="a"/>
    <w:uiPriority w:val="39"/>
    <w:qFormat/>
    <w:rsid w:val="009C6CB2"/>
    <w:pPr>
      <w:spacing w:line="440" w:lineRule="exact"/>
      <w:ind w:leftChars="200" w:left="200"/>
      <w:jc w:val="left"/>
    </w:pPr>
    <w:rPr>
      <w:b/>
      <w:snapToGrid/>
      <w:szCs w:val="21"/>
    </w:rPr>
  </w:style>
  <w:style w:type="table" w:styleId="af1">
    <w:name w:val="Table Grid"/>
    <w:basedOn w:val="a1"/>
    <w:rsid w:val="009C6CB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
    <w:basedOn w:val="a"/>
    <w:rsid w:val="009C6CB2"/>
    <w:pPr>
      <w:spacing w:line="360" w:lineRule="auto"/>
      <w:ind w:firstLineChars="200" w:firstLine="200"/>
    </w:pPr>
    <w:rPr>
      <w:rFonts w:ascii="宋体" w:hAnsi="宋体" w:cs="宋体"/>
      <w:snapToGrid/>
      <w:sz w:val="24"/>
    </w:rPr>
  </w:style>
  <w:style w:type="character" w:styleId="af2">
    <w:name w:val="Hyperlink"/>
    <w:uiPriority w:val="99"/>
    <w:unhideWhenUsed/>
    <w:rsid w:val="009C6CB2"/>
    <w:rPr>
      <w:color w:val="0000FF"/>
      <w:u w:val="single"/>
    </w:rPr>
  </w:style>
  <w:style w:type="paragraph" w:customStyle="1" w:styleId="Char14">
    <w:name w:val="Char1"/>
    <w:basedOn w:val="a"/>
    <w:rsid w:val="009C6CB2"/>
    <w:rPr>
      <w:rFonts w:ascii="Tahoma" w:hAnsi="Tahoma"/>
      <w:snapToGrid/>
      <w:sz w:val="24"/>
      <w:szCs w:val="20"/>
    </w:rPr>
  </w:style>
  <w:style w:type="paragraph" w:customStyle="1" w:styleId="13">
    <w:name w:val="列出段落1"/>
    <w:basedOn w:val="a"/>
    <w:qFormat/>
    <w:rsid w:val="009C6CB2"/>
    <w:pPr>
      <w:ind w:firstLineChars="200" w:firstLine="420"/>
    </w:pPr>
    <w:rPr>
      <w:rFonts w:ascii="Calibri" w:hAnsi="Calibri"/>
      <w:snapToGrid/>
      <w:szCs w:val="22"/>
    </w:rPr>
  </w:style>
  <w:style w:type="paragraph" w:customStyle="1" w:styleId="font5">
    <w:name w:val="font5"/>
    <w:basedOn w:val="a"/>
    <w:rsid w:val="009C6CB2"/>
    <w:pPr>
      <w:widowControl/>
      <w:spacing w:before="100" w:beforeAutospacing="1" w:after="100" w:afterAutospacing="1"/>
      <w:jc w:val="left"/>
    </w:pPr>
    <w:rPr>
      <w:rFonts w:ascii="宋体" w:hAnsi="宋体" w:cs="宋体"/>
      <w:snapToGrid/>
      <w:kern w:val="0"/>
      <w:sz w:val="18"/>
      <w:szCs w:val="18"/>
    </w:rPr>
  </w:style>
  <w:style w:type="paragraph" w:customStyle="1" w:styleId="font6">
    <w:name w:val="font6"/>
    <w:basedOn w:val="a"/>
    <w:rsid w:val="009C6CB2"/>
    <w:pPr>
      <w:widowControl/>
      <w:spacing w:before="100" w:beforeAutospacing="1" w:after="100" w:afterAutospacing="1"/>
      <w:jc w:val="left"/>
    </w:pPr>
    <w:rPr>
      <w:rFonts w:ascii="Arial" w:hAnsi="Arial" w:cs="Arial"/>
      <w:snapToGrid/>
      <w:kern w:val="0"/>
      <w:sz w:val="20"/>
      <w:szCs w:val="20"/>
    </w:rPr>
  </w:style>
  <w:style w:type="paragraph" w:customStyle="1" w:styleId="font7">
    <w:name w:val="font7"/>
    <w:basedOn w:val="a"/>
    <w:rsid w:val="009C6CB2"/>
    <w:pPr>
      <w:widowControl/>
      <w:spacing w:before="100" w:beforeAutospacing="1" w:after="100" w:afterAutospacing="1"/>
      <w:jc w:val="left"/>
    </w:pPr>
    <w:rPr>
      <w:rFonts w:ascii="宋体" w:hAnsi="宋体" w:cs="宋体"/>
      <w:snapToGrid/>
      <w:kern w:val="0"/>
      <w:sz w:val="20"/>
      <w:szCs w:val="20"/>
    </w:rPr>
  </w:style>
  <w:style w:type="paragraph" w:customStyle="1" w:styleId="font8">
    <w:name w:val="font8"/>
    <w:basedOn w:val="a"/>
    <w:rsid w:val="009C6CB2"/>
    <w:pPr>
      <w:widowControl/>
      <w:spacing w:before="100" w:beforeAutospacing="1" w:after="100" w:afterAutospacing="1"/>
      <w:jc w:val="left"/>
    </w:pPr>
    <w:rPr>
      <w:rFonts w:ascii="宋体" w:hAnsi="宋体" w:cs="宋体"/>
      <w:b/>
      <w:bCs/>
      <w:snapToGrid/>
      <w:kern w:val="0"/>
      <w:sz w:val="20"/>
      <w:szCs w:val="20"/>
    </w:rPr>
  </w:style>
  <w:style w:type="paragraph" w:customStyle="1" w:styleId="font9">
    <w:name w:val="font9"/>
    <w:basedOn w:val="a"/>
    <w:rsid w:val="009C6CB2"/>
    <w:pPr>
      <w:widowControl/>
      <w:spacing w:before="100" w:beforeAutospacing="1" w:after="100" w:afterAutospacing="1"/>
      <w:jc w:val="left"/>
    </w:pPr>
    <w:rPr>
      <w:snapToGrid/>
      <w:kern w:val="0"/>
      <w:sz w:val="20"/>
      <w:szCs w:val="20"/>
    </w:rPr>
  </w:style>
  <w:style w:type="paragraph" w:customStyle="1" w:styleId="xl66">
    <w:name w:val="xl66"/>
    <w:basedOn w:val="a"/>
    <w:rsid w:val="009C6CB2"/>
    <w:pPr>
      <w:widowControl/>
      <w:spacing w:before="100" w:beforeAutospacing="1" w:after="100" w:afterAutospacing="1"/>
      <w:jc w:val="left"/>
      <w:textAlignment w:val="center"/>
    </w:pPr>
    <w:rPr>
      <w:snapToGrid/>
      <w:kern w:val="0"/>
      <w:sz w:val="24"/>
    </w:rPr>
  </w:style>
  <w:style w:type="paragraph" w:customStyle="1" w:styleId="xl67">
    <w:name w:val="xl67"/>
    <w:basedOn w:val="a"/>
    <w:rsid w:val="009C6CB2"/>
    <w:pPr>
      <w:widowControl/>
      <w:spacing w:before="100" w:beforeAutospacing="1" w:after="100" w:afterAutospacing="1"/>
      <w:jc w:val="center"/>
      <w:textAlignment w:val="center"/>
    </w:pPr>
    <w:rPr>
      <w:snapToGrid/>
      <w:kern w:val="0"/>
      <w:sz w:val="24"/>
    </w:rPr>
  </w:style>
  <w:style w:type="paragraph" w:customStyle="1" w:styleId="xl68">
    <w:name w:val="xl68"/>
    <w:basedOn w:val="a"/>
    <w:rsid w:val="009C6C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kern w:val="0"/>
      <w:sz w:val="24"/>
    </w:rPr>
  </w:style>
  <w:style w:type="paragraph" w:customStyle="1" w:styleId="xl69">
    <w:name w:val="xl69"/>
    <w:basedOn w:val="a"/>
    <w:rsid w:val="009C6C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napToGrid/>
      <w:kern w:val="0"/>
      <w:sz w:val="24"/>
    </w:rPr>
  </w:style>
  <w:style w:type="paragraph" w:customStyle="1" w:styleId="xl70">
    <w:name w:val="xl70"/>
    <w:basedOn w:val="a"/>
    <w:rsid w:val="009C6CB2"/>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napToGrid/>
      <w:kern w:val="0"/>
      <w:sz w:val="24"/>
    </w:rPr>
  </w:style>
  <w:style w:type="paragraph" w:customStyle="1" w:styleId="xl71">
    <w:name w:val="xl71"/>
    <w:basedOn w:val="a"/>
    <w:rsid w:val="009C6C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napToGrid/>
      <w:kern w:val="0"/>
      <w:sz w:val="24"/>
    </w:rPr>
  </w:style>
  <w:style w:type="paragraph" w:styleId="TOC">
    <w:name w:val="TOC Heading"/>
    <w:basedOn w:val="1"/>
    <w:next w:val="a"/>
    <w:uiPriority w:val="39"/>
    <w:qFormat/>
    <w:rsid w:val="009C6CB2"/>
    <w:pPr>
      <w:widowControl/>
      <w:spacing w:before="480" w:after="0" w:line="276" w:lineRule="auto"/>
      <w:jc w:val="left"/>
      <w:outlineLvl w:val="9"/>
    </w:pPr>
    <w:rPr>
      <w:rFonts w:ascii="Cambria" w:hAnsi="Cambria"/>
      <w:color w:val="365F91"/>
      <w:kern w:val="0"/>
      <w:sz w:val="28"/>
      <w:szCs w:val="28"/>
    </w:rPr>
  </w:style>
  <w:style w:type="paragraph" w:customStyle="1" w:styleId="font0">
    <w:name w:val="font0"/>
    <w:basedOn w:val="a"/>
    <w:rsid w:val="009C6CB2"/>
    <w:pPr>
      <w:widowControl/>
      <w:spacing w:before="100" w:beforeAutospacing="1" w:after="100" w:afterAutospacing="1"/>
      <w:jc w:val="left"/>
    </w:pPr>
    <w:rPr>
      <w:rFonts w:ascii="Arial" w:hAnsi="Arial" w:cs="Arial"/>
      <w:snapToGrid/>
      <w:kern w:val="0"/>
      <w:sz w:val="20"/>
      <w:szCs w:val="20"/>
    </w:rPr>
  </w:style>
  <w:style w:type="paragraph" w:customStyle="1" w:styleId="xl65">
    <w:name w:val="xl65"/>
    <w:basedOn w:val="a"/>
    <w:rsid w:val="009C6CB2"/>
    <w:pPr>
      <w:widowControl/>
      <w:spacing w:before="100" w:beforeAutospacing="1" w:after="100" w:afterAutospacing="1"/>
      <w:jc w:val="left"/>
      <w:textAlignment w:val="center"/>
    </w:pPr>
    <w:rPr>
      <w:rFonts w:ascii="宋体" w:hAnsi="宋体" w:cs="宋体"/>
      <w:b/>
      <w:bCs/>
      <w:snapToGrid/>
      <w:kern w:val="0"/>
      <w:sz w:val="24"/>
    </w:rPr>
  </w:style>
  <w:style w:type="paragraph" w:customStyle="1" w:styleId="xl72">
    <w:name w:val="xl72"/>
    <w:basedOn w:val="a"/>
    <w:rsid w:val="009C6C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napToGrid/>
      <w:kern w:val="0"/>
      <w:sz w:val="24"/>
    </w:rPr>
  </w:style>
  <w:style w:type="paragraph" w:customStyle="1" w:styleId="xl63">
    <w:name w:val="xl63"/>
    <w:basedOn w:val="a"/>
    <w:rsid w:val="009C6CB2"/>
    <w:pPr>
      <w:widowControl/>
      <w:spacing w:before="100" w:beforeAutospacing="1" w:after="100" w:afterAutospacing="1"/>
      <w:jc w:val="left"/>
      <w:textAlignment w:val="center"/>
    </w:pPr>
    <w:rPr>
      <w:rFonts w:ascii="宋体" w:hAnsi="宋体" w:cs="宋体"/>
      <w:snapToGrid/>
      <w:kern w:val="0"/>
      <w:sz w:val="24"/>
    </w:rPr>
  </w:style>
  <w:style w:type="paragraph" w:customStyle="1" w:styleId="xl64">
    <w:name w:val="xl64"/>
    <w:basedOn w:val="a"/>
    <w:rsid w:val="009C6CB2"/>
    <w:pPr>
      <w:widowControl/>
      <w:spacing w:before="100" w:beforeAutospacing="1" w:after="100" w:afterAutospacing="1"/>
      <w:jc w:val="center"/>
      <w:textAlignment w:val="center"/>
    </w:pPr>
    <w:rPr>
      <w:rFonts w:ascii="宋体" w:hAnsi="宋体" w:cs="宋体"/>
      <w:snapToGrid/>
      <w:kern w:val="0"/>
      <w:sz w:val="24"/>
    </w:rPr>
  </w:style>
  <w:style w:type="paragraph" w:customStyle="1" w:styleId="Style58">
    <w:name w:val="_Style 58"/>
    <w:uiPriority w:val="99"/>
    <w:unhideWhenUsed/>
    <w:rsid w:val="009C6CB2"/>
    <w:pPr>
      <w:widowControl w:val="0"/>
      <w:jc w:val="both"/>
    </w:pPr>
    <w:rPr>
      <w:rFonts w:ascii="Times New Roman" w:eastAsia="宋体" w:hAnsi="Times New Roman" w:cs="Times New Roman"/>
      <w:szCs w:val="24"/>
    </w:rPr>
  </w:style>
  <w:style w:type="paragraph" w:styleId="af3">
    <w:name w:val="No Spacing"/>
    <w:uiPriority w:val="1"/>
    <w:qFormat/>
    <w:rsid w:val="009C6CB2"/>
    <w:pPr>
      <w:widowControl w:val="0"/>
      <w:jc w:val="both"/>
    </w:pPr>
    <w:rPr>
      <w:rFonts w:ascii="Times New Roman" w:eastAsia="宋体" w:hAnsi="Times New Roman" w:cs="Times New Roman"/>
      <w:szCs w:val="24"/>
    </w:rPr>
  </w:style>
  <w:style w:type="character" w:styleId="af4">
    <w:name w:val="Subtle Emphasis"/>
    <w:uiPriority w:val="19"/>
    <w:qFormat/>
    <w:rsid w:val="009C6CB2"/>
    <w:rPr>
      <w:i/>
      <w:iCs/>
      <w:color w:val="808080"/>
    </w:rPr>
  </w:style>
  <w:style w:type="character" w:customStyle="1" w:styleId="font51">
    <w:name w:val="font51"/>
    <w:rsid w:val="009C6CB2"/>
    <w:rPr>
      <w:rFonts w:ascii="宋体" w:eastAsia="宋体" w:hAnsi="宋体" w:cs="宋体" w:hint="eastAsia"/>
      <w:i w:val="0"/>
      <w:iCs w:val="0"/>
      <w:color w:val="000000"/>
      <w:sz w:val="20"/>
      <w:szCs w:val="20"/>
      <w:u w:val="none"/>
    </w:rPr>
  </w:style>
  <w:style w:type="character" w:customStyle="1" w:styleId="font71">
    <w:name w:val="font71"/>
    <w:rsid w:val="009C6CB2"/>
    <w:rPr>
      <w:rFonts w:ascii="Times New Roman" w:hAnsi="Times New Roman" w:cs="Times New Roman" w:hint="default"/>
      <w:i w:val="0"/>
      <w:iCs w:val="0"/>
      <w:color w:val="000000"/>
      <w:sz w:val="20"/>
      <w:szCs w:val="20"/>
      <w:u w:val="none"/>
    </w:rPr>
  </w:style>
  <w:style w:type="character" w:customStyle="1" w:styleId="font91">
    <w:name w:val="font91"/>
    <w:rsid w:val="009C6CB2"/>
    <w:rPr>
      <w:rFonts w:ascii="宋体" w:eastAsia="宋体" w:hAnsi="宋体" w:cs="宋体" w:hint="eastAsia"/>
      <w:i w:val="0"/>
      <w:iCs w:val="0"/>
      <w:color w:val="000000"/>
      <w:sz w:val="20"/>
      <w:szCs w:val="20"/>
      <w:u w:val="none"/>
    </w:rPr>
  </w:style>
  <w:style w:type="character" w:customStyle="1" w:styleId="font01">
    <w:name w:val="font01"/>
    <w:rsid w:val="009C6CB2"/>
    <w:rPr>
      <w:rFonts w:ascii="Times New Roman" w:hAnsi="Times New Roman" w:cs="Times New Roman" w:hint="default"/>
      <w:i w:val="0"/>
      <w:iCs w:val="0"/>
      <w:color w:val="000000"/>
      <w:sz w:val="20"/>
      <w:szCs w:val="20"/>
      <w:u w:val="none"/>
    </w:rPr>
  </w:style>
  <w:style w:type="character" w:customStyle="1" w:styleId="font31">
    <w:name w:val="font31"/>
    <w:rsid w:val="009C6CB2"/>
    <w:rPr>
      <w:rFonts w:ascii="Arial" w:hAnsi="Arial" w:cs="Arial"/>
      <w:i w:val="0"/>
      <w:iCs w:val="0"/>
      <w:color w:val="000000"/>
      <w:sz w:val="20"/>
      <w:szCs w:val="20"/>
      <w:u w:val="none"/>
    </w:rPr>
  </w:style>
  <w:style w:type="character" w:customStyle="1" w:styleId="font112">
    <w:name w:val="font112"/>
    <w:rsid w:val="009C6CB2"/>
    <w:rPr>
      <w:rFonts w:ascii="宋体" w:eastAsia="宋体" w:hAnsi="宋体" w:cs="宋体" w:hint="eastAsia"/>
      <w:i w:val="0"/>
      <w:iCs w:val="0"/>
      <w:color w:val="000000"/>
      <w:sz w:val="20"/>
      <w:szCs w:val="20"/>
      <w:u w:val="none"/>
    </w:rPr>
  </w:style>
  <w:style w:type="character" w:customStyle="1" w:styleId="font101">
    <w:name w:val="font101"/>
    <w:rsid w:val="009C6CB2"/>
    <w:rPr>
      <w:rFonts w:ascii="Times New Roman" w:hAnsi="Times New Roman" w:cs="Times New Roman" w:hint="default"/>
      <w:i w:val="0"/>
      <w:iCs w:val="0"/>
      <w:color w:val="000000"/>
      <w:sz w:val="20"/>
      <w:szCs w:val="20"/>
      <w:u w:val="none"/>
    </w:rPr>
  </w:style>
  <w:style w:type="character" w:customStyle="1" w:styleId="font221">
    <w:name w:val="font221"/>
    <w:rsid w:val="009C6CB2"/>
    <w:rPr>
      <w:rFonts w:ascii="Times New Roman" w:hAnsi="Times New Roman" w:cs="Times New Roman" w:hint="default"/>
      <w:i w:val="0"/>
      <w:iCs w:val="0"/>
      <w:color w:val="000000"/>
      <w:sz w:val="22"/>
      <w:szCs w:val="22"/>
      <w:u w:val="none"/>
    </w:rPr>
  </w:style>
  <w:style w:type="character" w:customStyle="1" w:styleId="font231">
    <w:name w:val="font231"/>
    <w:rsid w:val="009C6CB2"/>
    <w:rPr>
      <w:rFonts w:ascii="宋体" w:eastAsia="宋体" w:hAnsi="宋体" w:cs="宋体" w:hint="eastAsia"/>
      <w:i w:val="0"/>
      <w:iCs w:val="0"/>
      <w:color w:val="000000"/>
      <w:sz w:val="22"/>
      <w:szCs w:val="22"/>
      <w:u w:val="none"/>
    </w:rPr>
  </w:style>
  <w:style w:type="character" w:customStyle="1" w:styleId="font241">
    <w:name w:val="font241"/>
    <w:rsid w:val="009C6CB2"/>
    <w:rPr>
      <w:rFonts w:ascii="宋体" w:eastAsia="宋体" w:hAnsi="宋体" w:cs="宋体" w:hint="eastAsia"/>
      <w:i w:val="0"/>
      <w:iCs w:val="0"/>
      <w:color w:val="FF0000"/>
      <w:sz w:val="20"/>
      <w:szCs w:val="20"/>
      <w:u w:val="none"/>
    </w:rPr>
  </w:style>
  <w:style w:type="character" w:customStyle="1" w:styleId="font191">
    <w:name w:val="font191"/>
    <w:rsid w:val="009C6CB2"/>
    <w:rPr>
      <w:rFonts w:ascii="Times New Roman" w:hAnsi="Times New Roman" w:cs="Times New Roman" w:hint="default"/>
      <w:i w:val="0"/>
      <w:iCs w:val="0"/>
      <w:color w:val="FF0000"/>
      <w:sz w:val="20"/>
      <w:szCs w:val="20"/>
      <w:u w:val="none"/>
    </w:rPr>
  </w:style>
  <w:style w:type="character" w:customStyle="1" w:styleId="font171">
    <w:name w:val="font171"/>
    <w:rsid w:val="009C6CB2"/>
    <w:rPr>
      <w:rFonts w:ascii="Times New Roman" w:hAnsi="Times New Roman" w:cs="Times New Roman" w:hint="default"/>
      <w:i w:val="0"/>
      <w:iCs w:val="0"/>
      <w:color w:val="C00000"/>
      <w:sz w:val="20"/>
      <w:szCs w:val="20"/>
      <w:u w:val="none"/>
    </w:rPr>
  </w:style>
  <w:style w:type="character" w:customStyle="1" w:styleId="font161">
    <w:name w:val="font161"/>
    <w:rsid w:val="009C6CB2"/>
    <w:rPr>
      <w:rFonts w:ascii="宋体" w:eastAsia="宋体" w:hAnsi="宋体" w:cs="宋体" w:hint="eastAsia"/>
      <w:i w:val="0"/>
      <w:iCs w:val="0"/>
      <w:color w:val="993300"/>
      <w:sz w:val="20"/>
      <w:szCs w:val="20"/>
      <w:u w:val="none"/>
    </w:rPr>
  </w:style>
  <w:style w:type="character" w:customStyle="1" w:styleId="font81">
    <w:name w:val="font81"/>
    <w:rsid w:val="009C6CB2"/>
    <w:rPr>
      <w:rFonts w:ascii="宋体" w:eastAsia="宋体" w:hAnsi="宋体" w:cs="宋体" w:hint="eastAsia"/>
      <w:i w:val="0"/>
      <w:iCs w:val="0"/>
      <w:color w:val="000000"/>
      <w:sz w:val="20"/>
      <w:szCs w:val="20"/>
      <w:u w:val="none"/>
    </w:rPr>
  </w:style>
  <w:style w:type="character" w:customStyle="1" w:styleId="14">
    <w:name w:val="访问过的超链接1"/>
    <w:uiPriority w:val="99"/>
    <w:semiHidden/>
    <w:unhideWhenUsed/>
    <w:rsid w:val="009C6CB2"/>
    <w:rPr>
      <w:color w:val="954F72"/>
      <w:u w:val="single"/>
    </w:rPr>
  </w:style>
  <w:style w:type="paragraph" w:customStyle="1" w:styleId="af5">
    <w:rsid w:val="009C6CB2"/>
    <w:pPr>
      <w:widowControl w:val="0"/>
      <w:jc w:val="both"/>
    </w:pPr>
    <w:rPr>
      <w:rFonts w:ascii="Times New Roman" w:eastAsia="宋体" w:hAnsi="Times New Roman" w:cs="Times New Roman"/>
      <w:snapToGrid w:val="0"/>
      <w:szCs w:val="24"/>
    </w:rPr>
  </w:style>
  <w:style w:type="character" w:styleId="af6">
    <w:name w:val="FollowedHyperlink"/>
    <w:basedOn w:val="a0"/>
    <w:uiPriority w:val="99"/>
    <w:semiHidden/>
    <w:unhideWhenUsed/>
    <w:rsid w:val="009C6CB2"/>
    <w:rPr>
      <w:color w:val="800080" w:themeColor="followedHyperlink"/>
      <w:u w:val="single"/>
    </w:rPr>
  </w:style>
  <w:style w:type="paragraph" w:customStyle="1" w:styleId="Style23">
    <w:name w:val="_Style 23"/>
    <w:uiPriority w:val="99"/>
    <w:unhideWhenUsed/>
    <w:rsid w:val="000A29A0"/>
    <w:pPr>
      <w:widowControl w:val="0"/>
      <w:jc w:val="both"/>
    </w:pPr>
    <w:rPr>
      <w:rFonts w:ascii="Times New Roman" w:eastAsia="宋体" w:hAnsi="Times New Roman" w:cs="Times New Roman"/>
      <w:szCs w:val="24"/>
    </w:rPr>
  </w:style>
  <w:style w:type="paragraph" w:customStyle="1" w:styleId="TOC1">
    <w:name w:val="TOC 标题1"/>
    <w:basedOn w:val="1"/>
    <w:next w:val="a"/>
    <w:uiPriority w:val="39"/>
    <w:qFormat/>
    <w:rsid w:val="000A29A0"/>
    <w:pPr>
      <w:widowControl/>
      <w:spacing w:before="480" w:after="0" w:line="276" w:lineRule="auto"/>
      <w:jc w:val="left"/>
      <w:outlineLvl w:val="9"/>
    </w:pPr>
    <w:rPr>
      <w:rFonts w:ascii="Cambria" w:hAnsi="Cambria"/>
      <w:color w:val="365F91"/>
      <w:kern w:val="0"/>
      <w:sz w:val="28"/>
      <w:szCs w:val="28"/>
    </w:rPr>
  </w:style>
  <w:style w:type="character" w:customStyle="1" w:styleId="15">
    <w:name w:val="不明显强调1"/>
    <w:uiPriority w:val="19"/>
    <w:qFormat/>
    <w:rsid w:val="000A29A0"/>
    <w:rPr>
      <w:i/>
      <w:iCs/>
      <w:color w:val="808080"/>
    </w:rPr>
  </w:style>
  <w:style w:type="paragraph" w:customStyle="1" w:styleId="16">
    <w:name w:val="修订1"/>
    <w:hidden/>
    <w:uiPriority w:val="99"/>
    <w:semiHidden/>
    <w:rsid w:val="000A29A0"/>
    <w:rPr>
      <w:rFonts w:ascii="Times New Roman" w:eastAsia="宋体" w:hAnsi="Times New Roman" w:cs="Times New Roman"/>
      <w:szCs w:val="24"/>
    </w:rPr>
  </w:style>
  <w:style w:type="paragraph" w:styleId="af7">
    <w:name w:val="Revision"/>
    <w:hidden/>
    <w:uiPriority w:val="99"/>
    <w:unhideWhenUsed/>
    <w:rsid w:val="000A29A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7756A-A524-4061-93E9-AFAC67E5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8981</Words>
  <Characters>51198</Characters>
  <Application>Microsoft Office Word</Application>
  <DocSecurity>0</DocSecurity>
  <Lines>426</Lines>
  <Paragraphs>120</Paragraphs>
  <ScaleCrop>false</ScaleCrop>
  <Company>Microsoft</Company>
  <LinksUpToDate>false</LinksUpToDate>
  <CharactersWithSpaces>60059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秦传鑫</cp:lastModifiedBy>
  <cp:revision>2</cp:revision>
  <dcterms:created xsi:type="dcterms:W3CDTF">2026-03-09T01:28:00Z</dcterms:created>
  <dcterms:modified xsi:type="dcterms:W3CDTF">2026-03-09T01:33:00Z</dcterms:modified>
</cp:coreProperties>
</file>