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58" w:rsidRDefault="00DA186C">
      <w:pPr>
        <w:jc w:val="center"/>
        <w:rPr>
          <w:rFonts w:ascii="宋体" w:eastAsia="宋体" w:hAnsi="宋体" w:cs="宋体"/>
          <w:b/>
          <w:kern w:val="0"/>
          <w:sz w:val="40"/>
          <w:szCs w:val="40"/>
        </w:rPr>
      </w:pPr>
      <w:bookmarkStart w:id="0" w:name="_GoBack"/>
      <w:bookmarkEnd w:id="0"/>
      <w:r>
        <w:rPr>
          <w:rFonts w:ascii="宋体" w:eastAsia="宋体" w:hAnsi="宋体" w:cs="宋体" w:hint="eastAsia"/>
          <w:b/>
          <w:kern w:val="0"/>
          <w:sz w:val="40"/>
          <w:szCs w:val="40"/>
        </w:rPr>
        <w:t>铁路专用产品标准性技术文件目录</w:t>
      </w:r>
    </w:p>
    <w:p w:rsidR="00D45658" w:rsidRDefault="00DA186C">
      <w:pPr>
        <w:jc w:val="center"/>
      </w:pPr>
      <w:r>
        <w:rPr>
          <w:rFonts w:ascii="宋体" w:eastAsia="宋体" w:hAnsi="宋体" w:cs="宋体" w:hint="eastAsia"/>
          <w:kern w:val="0"/>
          <w:sz w:val="22"/>
        </w:rPr>
        <w:t>（截至</w:t>
      </w:r>
      <w:r>
        <w:rPr>
          <w:rFonts w:ascii="宋体" w:eastAsia="宋体" w:hAnsi="宋体" w:cs="宋体" w:hint="eastAsia"/>
          <w:kern w:val="0"/>
          <w:sz w:val="22"/>
        </w:rPr>
        <w:t>2019</w:t>
      </w:r>
      <w:r>
        <w:rPr>
          <w:rFonts w:ascii="宋体" w:eastAsia="宋体" w:hAnsi="宋体" w:cs="宋体" w:hint="eastAsia"/>
          <w:kern w:val="0"/>
          <w:sz w:val="22"/>
        </w:rPr>
        <w:t>年</w:t>
      </w:r>
      <w:r>
        <w:rPr>
          <w:rFonts w:ascii="宋体" w:eastAsia="宋体" w:hAnsi="宋体" w:cs="宋体" w:hint="eastAsia"/>
          <w:kern w:val="0"/>
          <w:sz w:val="22"/>
        </w:rPr>
        <w:t>12</w:t>
      </w:r>
      <w:r>
        <w:rPr>
          <w:rFonts w:ascii="宋体" w:eastAsia="宋体" w:hAnsi="宋体" w:cs="宋体" w:hint="eastAsia"/>
          <w:kern w:val="0"/>
          <w:sz w:val="22"/>
        </w:rPr>
        <w:t>月</w:t>
      </w:r>
      <w:r>
        <w:rPr>
          <w:rFonts w:ascii="宋体" w:eastAsia="宋体" w:hAnsi="宋体" w:cs="宋体" w:hint="eastAsia"/>
          <w:kern w:val="0"/>
          <w:sz w:val="22"/>
        </w:rPr>
        <w:t>31</w:t>
      </w:r>
      <w:r>
        <w:rPr>
          <w:rFonts w:ascii="宋体" w:eastAsia="宋体" w:hAnsi="宋体" w:cs="宋体" w:hint="eastAsia"/>
          <w:kern w:val="0"/>
          <w:sz w:val="22"/>
        </w:rPr>
        <w:t>日）</w:t>
      </w:r>
    </w:p>
    <w:p w:rsidR="00D45658" w:rsidRDefault="00D45658"/>
    <w:tbl>
      <w:tblPr>
        <w:tblW w:w="15920" w:type="dxa"/>
        <w:tblInd w:w="-34" w:type="dxa"/>
        <w:tblLayout w:type="fixed"/>
        <w:tblLook w:val="04A0"/>
      </w:tblPr>
      <w:tblGrid>
        <w:gridCol w:w="778"/>
        <w:gridCol w:w="2424"/>
        <w:gridCol w:w="7119"/>
        <w:gridCol w:w="2465"/>
        <w:gridCol w:w="1542"/>
        <w:gridCol w:w="1592"/>
      </w:tblGrid>
      <w:tr w:rsidR="00D45658">
        <w:trPr>
          <w:gridAfter w:val="1"/>
          <w:wAfter w:w="1592" w:type="dxa"/>
          <w:trHeight w:val="603"/>
          <w:tblHead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424"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标准性技术文件编号</w:t>
            </w:r>
          </w:p>
        </w:tc>
        <w:tc>
          <w:tcPr>
            <w:tcW w:w="7119"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标准性技术文件名称</w:t>
            </w:r>
          </w:p>
        </w:tc>
        <w:tc>
          <w:tcPr>
            <w:tcW w:w="2465"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发文编号</w:t>
            </w:r>
          </w:p>
        </w:tc>
        <w:tc>
          <w:tcPr>
            <w:tcW w:w="1542"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负责部门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客货运</w:t>
            </w:r>
            <w:r>
              <w:rPr>
                <w:rFonts w:ascii="宋体" w:eastAsia="宋体" w:hAnsi="宋体" w:cs="宋体" w:hint="eastAsia"/>
                <w:b/>
                <w:bCs/>
                <w:kern w:val="0"/>
                <w:szCs w:val="21"/>
              </w:rPr>
              <w:t>(23</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TJ/KH001-2011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散装矿物粉料铁路运输抑尘剂暂行技术条件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[2011]87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TJ/KH002-2011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散装矿物粉料铁路运输抑尘喷洒系统暂行技术条件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[2011]88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TJ/KH003-2010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铁路危险货物办理站、专用线（专用铁路）货运安全设备设施暂行技术条件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[2010]105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TJ/KH011-2013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铁路货运安全检测监控与管理系统总体技术规范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[2013]56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TJ/KH012-2013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铁路电子支付</w:t>
            </w:r>
            <w:r>
              <w:rPr>
                <w:rFonts w:ascii="Times New Roman" w:eastAsia="宋体" w:hAnsi="Times New Roman" w:cs="Times New Roman"/>
                <w:kern w:val="0"/>
                <w:szCs w:val="21"/>
              </w:rPr>
              <w:t>IC</w:t>
            </w:r>
            <w:r>
              <w:rPr>
                <w:rFonts w:ascii="宋体" w:eastAsia="宋体" w:hAnsi="宋体" w:cs="宋体" w:hint="eastAsia"/>
                <w:kern w:val="0"/>
                <w:szCs w:val="21"/>
              </w:rPr>
              <w:t>卡暂行技术要求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铁总办</w:t>
            </w:r>
            <w:r>
              <w:rPr>
                <w:rFonts w:ascii="宋体" w:eastAsia="宋体" w:hAnsi="宋体" w:cs="宋体" w:hint="eastAsia"/>
                <w:kern w:val="0"/>
                <w:szCs w:val="21"/>
              </w:rPr>
              <w:t>[2013]160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财务部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铁路液化天然气（</w:t>
            </w:r>
            <w:r>
              <w:rPr>
                <w:rFonts w:ascii="宋体" w:eastAsia="宋体" w:hAnsi="宋体" w:cs="宋体" w:hint="eastAsia"/>
                <w:kern w:val="0"/>
                <w:szCs w:val="21"/>
              </w:rPr>
              <w:t>LNG</w:t>
            </w:r>
            <w:r>
              <w:rPr>
                <w:rFonts w:ascii="宋体" w:eastAsia="宋体" w:hAnsi="宋体" w:cs="宋体" w:hint="eastAsia"/>
                <w:kern w:val="0"/>
                <w:szCs w:val="21"/>
              </w:rPr>
              <w:t>）罐式集装箱运输设施设备暂行技术条件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[2013]185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铁路自动取票机技术条件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[2014]80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铁路客票系统技术条件（铁路局及车站部分）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TJ/KH016A-2015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吨铁路小型集装箱暂行技术条件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[2015]284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TJ/KH019-2015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铁路磁介质纸质热敏车票双向自动检票机暂行技术条件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铁路中小型货场集装箱装卸机械技术条件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45</w:t>
            </w:r>
            <w:r>
              <w:rPr>
                <w:rFonts w:ascii="宋体" w:eastAsia="宋体" w:hAnsi="宋体" w:cs="Times New Roman" w:hint="eastAsia"/>
                <w:kern w:val="0"/>
                <w:sz w:val="22"/>
              </w:rPr>
              <w:t>英尺</w:t>
            </w:r>
            <w:r>
              <w:rPr>
                <w:rFonts w:ascii="Times New Roman" w:eastAsia="宋体" w:hAnsi="Times New Roman" w:cs="Times New Roman"/>
                <w:kern w:val="0"/>
                <w:sz w:val="22"/>
              </w:rPr>
              <w:t>34</w:t>
            </w:r>
            <w:r>
              <w:rPr>
                <w:rFonts w:ascii="宋体" w:eastAsia="宋体" w:hAnsi="宋体" w:cs="Times New Roman" w:hint="eastAsia"/>
                <w:kern w:val="0"/>
                <w:sz w:val="22"/>
              </w:rPr>
              <w:t>吨通用集装箱暂行技术条件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铁路客运车站标识系统暂行技术条件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铁路自助实名制核验设备暂行技术条件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铁总客</w:t>
            </w:r>
            <w:r>
              <w:rPr>
                <w:rFonts w:ascii="宋体" w:eastAsia="宋体" w:hAnsi="宋体" w:cs="宋体" w:hint="eastAsia"/>
                <w:kern w:val="0"/>
                <w:szCs w:val="21"/>
              </w:rPr>
              <w:t>[2018]175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TJ/KH025-2017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铁路客票席位自助办理终端暂行技术条件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双层集装箱连接锁暂行技术条件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铁总货</w:t>
            </w:r>
            <w:r>
              <w:rPr>
                <w:rFonts w:ascii="宋体" w:eastAsia="宋体" w:hAnsi="宋体" w:cs="宋体" w:hint="eastAsia"/>
                <w:kern w:val="0"/>
                <w:szCs w:val="21"/>
              </w:rPr>
              <w:t>[2018]164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TJ/KH027-2019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铁路自助实名制核验设备暂行技术条件（实名制公安联网控制设备部分）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铁总公安</w:t>
            </w:r>
            <w:r>
              <w:rPr>
                <w:rFonts w:ascii="宋体" w:eastAsia="宋体" w:hAnsi="宋体" w:cs="宋体" w:hint="eastAsia"/>
                <w:kern w:val="0"/>
                <w:szCs w:val="21"/>
              </w:rPr>
              <w:t>[2019]31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铁路公安局</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TJ/KH028-2019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铁路电子客票门式自动检票机暂行技术条件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铁总客</w:t>
            </w:r>
            <w:r>
              <w:rPr>
                <w:rFonts w:ascii="宋体" w:eastAsia="宋体" w:hAnsi="宋体" w:cs="宋体" w:hint="eastAsia"/>
                <w:kern w:val="0"/>
                <w:szCs w:val="21"/>
              </w:rPr>
              <w:t>[2019]70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TJ/KH029-2019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铁路电子客票购票信息单打印纸暂行技术条件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铁客</w:t>
            </w:r>
            <w:r>
              <w:rPr>
                <w:rFonts w:ascii="宋体" w:eastAsia="宋体" w:hAnsi="宋体" w:cs="宋体" w:hint="eastAsia"/>
                <w:kern w:val="0"/>
                <w:szCs w:val="21"/>
              </w:rPr>
              <w:t>[2019]13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TJ/KH030-2019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铁路非现金自动售退票一体设备技术条件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铁客</w:t>
            </w:r>
            <w:r>
              <w:rPr>
                <w:rFonts w:ascii="宋体" w:eastAsia="宋体" w:hAnsi="宋体" w:cs="宋体" w:hint="eastAsia"/>
                <w:kern w:val="0"/>
                <w:szCs w:val="21"/>
              </w:rPr>
              <w:t>[2019]42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TJ/KH031-2019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铁路电子客票柱式检票机暂行技术条件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铁客</w:t>
            </w:r>
            <w:r>
              <w:rPr>
                <w:rFonts w:ascii="宋体" w:eastAsia="宋体" w:hAnsi="宋体" w:cs="宋体" w:hint="eastAsia"/>
                <w:kern w:val="0"/>
                <w:szCs w:val="21"/>
              </w:rPr>
              <w:t>[2019]68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客运部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TJ/KH032-2019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100km/h</w:t>
            </w:r>
            <w:r>
              <w:rPr>
                <w:rFonts w:hint="eastAsia"/>
                <w:sz w:val="22"/>
              </w:rPr>
              <w:t>以下速度段铁道货车超偏载检测装置技术条件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铁货</w:t>
            </w:r>
            <w:r>
              <w:rPr>
                <w:rFonts w:ascii="宋体" w:eastAsia="宋体" w:hAnsi="宋体" w:cs="宋体" w:hint="eastAsia"/>
                <w:kern w:val="0"/>
                <w:szCs w:val="21"/>
              </w:rPr>
              <w:t>[2019]84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货运部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TJ/KH033-2019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铁道货车超偏载检测装置专用轨枕技术条件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铁货</w:t>
            </w:r>
            <w:r>
              <w:rPr>
                <w:rFonts w:ascii="宋体" w:eastAsia="宋体" w:hAnsi="宋体" w:cs="宋体" w:hint="eastAsia"/>
                <w:kern w:val="0"/>
                <w:szCs w:val="21"/>
              </w:rPr>
              <w:t>[2019]84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货运部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车务（</w:t>
            </w:r>
            <w:r>
              <w:rPr>
                <w:rFonts w:ascii="宋体" w:eastAsia="宋体" w:hAnsi="宋体" w:cs="宋体" w:hint="eastAsia"/>
                <w:b/>
                <w:bCs/>
                <w:kern w:val="0"/>
                <w:szCs w:val="21"/>
              </w:rPr>
              <w:t>4</w:t>
            </w:r>
            <w:r>
              <w:rPr>
                <w:rFonts w:ascii="宋体" w:eastAsia="宋体" w:hAnsi="宋体" w:cs="宋体" w:hint="eastAsia"/>
                <w:b/>
                <w:bCs/>
                <w:kern w:val="0"/>
                <w:szCs w:val="21"/>
              </w:rPr>
              <w:t>个）</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TJ/CW001-2004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调车作业无线简易紧急制动阀技术条件（暂行）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运调技术</w:t>
            </w:r>
            <w:r>
              <w:rPr>
                <w:rFonts w:ascii="宋体" w:eastAsia="宋体" w:hAnsi="宋体" w:cs="宋体" w:hint="eastAsia"/>
                <w:kern w:val="0"/>
                <w:szCs w:val="21"/>
              </w:rPr>
              <w:t>[2004]232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运输部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TJ/CW002-2008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铁路编组站管理信息系统技术规范（暂行）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运调技术</w:t>
            </w:r>
            <w:r>
              <w:rPr>
                <w:rFonts w:ascii="宋体" w:eastAsia="宋体" w:hAnsi="宋体" w:cs="宋体" w:hint="eastAsia"/>
                <w:kern w:val="0"/>
                <w:szCs w:val="21"/>
              </w:rPr>
              <w:t>[2008]35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pPr>
            <w:r>
              <w:rPr>
                <w:rFonts w:ascii="宋体" w:eastAsia="宋体" w:hAnsi="宋体" w:cs="宋体" w:hint="eastAsia"/>
                <w:kern w:val="0"/>
                <w:szCs w:val="21"/>
              </w:rPr>
              <w:t>运输部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TJ/CW004-2014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数字货物列车尾部安全防护装置及附属设备暂行技术条件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pPr>
            <w:r>
              <w:rPr>
                <w:rFonts w:ascii="宋体" w:eastAsia="宋体" w:hAnsi="宋体" w:cs="宋体" w:hint="eastAsia"/>
                <w:kern w:val="0"/>
                <w:szCs w:val="21"/>
              </w:rPr>
              <w:t>运输部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TJ/CW005-2015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双模货物列车尾部安全防护设备暂行技术条件</w:t>
            </w:r>
            <w:r>
              <w:rPr>
                <w:rFonts w:ascii="宋体" w:eastAsia="宋体" w:hAnsi="宋体" w:cs="宋体" w:hint="eastAsia"/>
                <w:kern w:val="0"/>
                <w:szCs w:val="21"/>
              </w:rPr>
              <w:t>-</w:t>
            </w:r>
            <w:r>
              <w:rPr>
                <w:rFonts w:ascii="宋体" w:eastAsia="宋体" w:hAnsi="宋体" w:cs="宋体" w:hint="eastAsia"/>
                <w:kern w:val="0"/>
                <w:szCs w:val="21"/>
              </w:rPr>
              <w:t>列尾主机</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[2015]276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pPr>
            <w:r>
              <w:rPr>
                <w:rFonts w:ascii="宋体" w:eastAsia="宋体" w:hAnsi="宋体" w:cs="宋体" w:hint="eastAsia"/>
                <w:kern w:val="0"/>
                <w:szCs w:val="21"/>
              </w:rPr>
              <w:t>运输部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机务（</w:t>
            </w:r>
            <w:r>
              <w:rPr>
                <w:rFonts w:ascii="宋体" w:eastAsia="宋体" w:hAnsi="宋体" w:cs="宋体" w:hint="eastAsia"/>
                <w:b/>
                <w:bCs/>
                <w:kern w:val="0"/>
                <w:szCs w:val="21"/>
              </w:rPr>
              <w:t>129</w:t>
            </w:r>
            <w:r>
              <w:rPr>
                <w:rFonts w:ascii="宋体" w:eastAsia="宋体" w:hAnsi="宋体" w:cs="宋体" w:hint="eastAsia"/>
                <w:b/>
                <w:bCs/>
                <w:kern w:val="0"/>
                <w:szCs w:val="21"/>
              </w:rPr>
              <w:t>个）</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系统）总体暂行技术条件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TJ/JW001A-2018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系统）中央处理平台暂行技术条件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TJ/JW001B-2018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系统）机车空气制动安全监测子系统暂行技术条件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TJ/JW001C-2018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系统）机车防火监控子系统暂行技术条件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TJ/JW001D-2018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系统）机车高压绝缘检测子系统暂行技术条件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TJ/JW001E-2018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系统）机车列车供电监测子系统暂行技术条件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TJ/JW001F-2018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系统）机车走行部故障监测子系统一暂行技术条件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TJ/JW001G-2018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系统）机车自动视频监控及记录子系统暂行技术条件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TJ/JW002-2004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机车、动车组司机室设计规范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运装技验</w:t>
            </w:r>
            <w:r>
              <w:rPr>
                <w:rFonts w:ascii="宋体" w:eastAsia="宋体" w:hAnsi="宋体" w:cs="宋体" w:hint="eastAsia"/>
                <w:kern w:val="0"/>
                <w:szCs w:val="21"/>
              </w:rPr>
              <w:t>[2004]177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TJ/JW003-2010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大功率机车用辗钢整体车轮技术条件（暂行）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科技装</w:t>
            </w:r>
            <w:r>
              <w:rPr>
                <w:rFonts w:ascii="宋体" w:eastAsia="宋体" w:hAnsi="宋体" w:cs="宋体" w:hint="eastAsia"/>
                <w:kern w:val="0"/>
                <w:szCs w:val="21"/>
              </w:rPr>
              <w:t>[2010]92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铁路机车</w:t>
            </w:r>
            <w:r>
              <w:rPr>
                <w:rFonts w:ascii="宋体" w:eastAsia="宋体" w:hAnsi="宋体" w:cs="宋体" w:hint="eastAsia"/>
                <w:kern w:val="0"/>
                <w:szCs w:val="21"/>
              </w:rPr>
              <w:t>J11</w:t>
            </w:r>
            <w:r>
              <w:rPr>
                <w:rFonts w:ascii="宋体" w:eastAsia="宋体" w:hAnsi="宋体" w:cs="宋体" w:hint="eastAsia"/>
                <w:kern w:val="0"/>
                <w:szCs w:val="21"/>
              </w:rPr>
              <w:t>、</w:t>
            </w:r>
            <w:r>
              <w:rPr>
                <w:rFonts w:ascii="宋体" w:eastAsia="宋体" w:hAnsi="宋体" w:cs="宋体" w:hint="eastAsia"/>
                <w:kern w:val="0"/>
                <w:szCs w:val="21"/>
              </w:rPr>
              <w:t>J12</w:t>
            </w:r>
            <w:r>
              <w:rPr>
                <w:rFonts w:ascii="宋体" w:eastAsia="宋体" w:hAnsi="宋体" w:cs="宋体" w:hint="eastAsia"/>
                <w:kern w:val="0"/>
                <w:szCs w:val="21"/>
              </w:rPr>
              <w:t>钢整体辗钢车轮技术条件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HXD1</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HXD1B</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HXD1C</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HXD2</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TJ/JW009-2014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HXD2B</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HXD2C</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HXD3</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HXD3B</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HXD3C</w:t>
            </w:r>
            <w:r>
              <w:rPr>
                <w:rFonts w:ascii="宋体" w:eastAsia="宋体" w:hAnsi="宋体" w:cs="宋体" w:hint="eastAsia"/>
                <w:kern w:val="0"/>
                <w:szCs w:val="21"/>
              </w:rPr>
              <w:t>型电力机车总体技术规范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HXN3</w:t>
            </w:r>
            <w:r>
              <w:rPr>
                <w:rFonts w:ascii="宋体" w:eastAsia="宋体" w:hAnsi="宋体" w:cs="宋体" w:hint="eastAsia"/>
                <w:kern w:val="0"/>
                <w:szCs w:val="21"/>
              </w:rPr>
              <w:t>型内燃机车总体技术规范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HXN5</w:t>
            </w:r>
            <w:r>
              <w:rPr>
                <w:rFonts w:ascii="宋体" w:eastAsia="宋体" w:hAnsi="宋体" w:cs="宋体" w:hint="eastAsia"/>
                <w:kern w:val="0"/>
                <w:szCs w:val="21"/>
              </w:rPr>
              <w:t>型内燃机车总体技术规范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机车变流器冷却系统用屏蔽电泵</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电力机车高压安全联锁系统技术要求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电力机车辅助滤波柜</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TJ/JW019-2014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电力机车制动系统对外电气接口技术要求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机车变流器控制单元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电力机车牵引变压器油泵</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机车撒砂控制技术要求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中国机车远程监测与诊断系统（</w:t>
            </w:r>
            <w:r>
              <w:rPr>
                <w:rFonts w:ascii="宋体" w:eastAsia="宋体" w:hAnsi="宋体" w:cs="宋体" w:hint="eastAsia"/>
                <w:kern w:val="0"/>
                <w:szCs w:val="21"/>
              </w:rPr>
              <w:t>CMD</w:t>
            </w:r>
            <w:r>
              <w:rPr>
                <w:rFonts w:ascii="宋体" w:eastAsia="宋体" w:hAnsi="宋体" w:cs="宋体" w:hint="eastAsia"/>
                <w:kern w:val="0"/>
                <w:szCs w:val="21"/>
              </w:rPr>
              <w:t>系统）总体暂行技术规范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中国机车远程监测与诊断系统（</w:t>
            </w:r>
            <w:r>
              <w:rPr>
                <w:rFonts w:ascii="宋体" w:eastAsia="宋体" w:hAnsi="宋体" w:cs="宋体" w:hint="eastAsia"/>
                <w:kern w:val="0"/>
                <w:szCs w:val="21"/>
              </w:rPr>
              <w:t>CMD</w:t>
            </w:r>
            <w:r>
              <w:rPr>
                <w:rFonts w:ascii="宋体" w:eastAsia="宋体" w:hAnsi="宋体" w:cs="宋体" w:hint="eastAsia"/>
                <w:kern w:val="0"/>
                <w:szCs w:val="21"/>
              </w:rPr>
              <w:t>系统）车载子系统暂行技术规范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中国机车远程监测与诊断系统（</w:t>
            </w:r>
            <w:r>
              <w:rPr>
                <w:rFonts w:ascii="宋体" w:eastAsia="宋体" w:hAnsi="宋体" w:cs="宋体" w:hint="eastAsia"/>
                <w:kern w:val="0"/>
                <w:szCs w:val="21"/>
              </w:rPr>
              <w:t>CMD</w:t>
            </w:r>
            <w:r>
              <w:rPr>
                <w:rFonts w:ascii="宋体" w:eastAsia="宋体" w:hAnsi="宋体" w:cs="宋体" w:hint="eastAsia"/>
                <w:kern w:val="0"/>
                <w:szCs w:val="21"/>
              </w:rPr>
              <w:t>系统）数据传输子系统暂行技术规范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中国机车远程监测与诊断系统（</w:t>
            </w:r>
            <w:r>
              <w:rPr>
                <w:rFonts w:ascii="宋体" w:eastAsia="宋体" w:hAnsi="宋体" w:cs="宋体" w:hint="eastAsia"/>
                <w:kern w:val="0"/>
                <w:szCs w:val="21"/>
              </w:rPr>
              <w:t>CMD</w:t>
            </w:r>
            <w:r>
              <w:rPr>
                <w:rFonts w:ascii="宋体" w:eastAsia="宋体" w:hAnsi="宋体" w:cs="宋体" w:hint="eastAsia"/>
                <w:kern w:val="0"/>
                <w:szCs w:val="21"/>
              </w:rPr>
              <w:t>系统）通信协议暂行技术规范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中国机车远程监测与诊断系统（</w:t>
            </w:r>
            <w:r>
              <w:rPr>
                <w:rFonts w:ascii="宋体" w:eastAsia="宋体" w:hAnsi="宋体" w:cs="宋体" w:hint="eastAsia"/>
                <w:kern w:val="0"/>
                <w:szCs w:val="21"/>
              </w:rPr>
              <w:t>CMD</w:t>
            </w:r>
            <w:r>
              <w:rPr>
                <w:rFonts w:ascii="宋体" w:eastAsia="宋体" w:hAnsi="宋体" w:cs="宋体" w:hint="eastAsia"/>
                <w:kern w:val="0"/>
                <w:szCs w:val="21"/>
              </w:rPr>
              <w:t>系统）地面综合应用子系统暂行技术规范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交流传动机车受电弓暂行技术条件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TJ/JW029-2014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交流传动机车受电弓碳滑板暂行技术条件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交流传动机车真空断路器暂行技术条件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交流传动机车高压互感器暂行技术条件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交流传动机车网络控制系统暂行技术条件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交流传动机车车钩缓冲装置暂行技术条件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交流传动机车转向架滚动轴承暂行技术条件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交流传动机车悬挂装置钢制螺旋弹簧暂行技术条件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交流传动机车悬挂装置橡胶件暂行技术条件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交流传动机车车轴暂行技术条件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交流传动机车车轮暂行技术条件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TJ/JW039-2014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交流传动机车微机控制空气制动系统暂行技术规范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交流传动机车合成闸片暂行技术条件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交流传动机车合成闸瓦暂行技术条件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交流传动机车制动盘暂行技术条件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交流传动机车制动夹钳单元暂行技术条件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交流传动机车单元制动器暂行技术条件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交流传动机车紧急放风阀暂行技术条件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交流传动机车制动控制器暂行技术条件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整备场检修作业安全联锁监控暂行技术条件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整备棚（库）机车作业平台暂行技术条件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TJ/JW049-2014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移动式接触网暂行技术条件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DC600V</w:t>
            </w:r>
            <w:r>
              <w:rPr>
                <w:rFonts w:ascii="宋体" w:eastAsia="宋体" w:hAnsi="宋体" w:cs="宋体" w:hint="eastAsia"/>
                <w:kern w:val="0"/>
                <w:szCs w:val="21"/>
              </w:rPr>
              <w:t>列车直供电试验设备暂行技术条件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便携式受电弓检测设备暂行技术条件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便携式真空主断路器检测设备暂行技术条件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便携式车顶绝缘检测设备暂行技术条件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交流传动机车受电弓浸金属碳滑板暂行技术条件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交流传动机车粉末冶金闸片暂行技术条件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交流传动机车粉末冶金闸瓦暂行技术条件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HXD1D</w:t>
            </w:r>
            <w:r>
              <w:rPr>
                <w:rFonts w:ascii="宋体" w:eastAsia="宋体" w:hAnsi="宋体" w:cs="宋体" w:hint="eastAsia"/>
                <w:kern w:val="0"/>
                <w:szCs w:val="21"/>
              </w:rPr>
              <w:t>型电力机车总体暂行技术规范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HXD3D</w:t>
            </w:r>
            <w:r>
              <w:rPr>
                <w:rFonts w:ascii="宋体" w:eastAsia="宋体" w:hAnsi="宋体" w:cs="宋体" w:hint="eastAsia"/>
                <w:kern w:val="0"/>
                <w:szCs w:val="21"/>
              </w:rPr>
              <w:t>型电力机车总体暂行技术规范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TJ/JW059-2015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w:t>
            </w:r>
            <w:r>
              <w:rPr>
                <w:rFonts w:ascii="宋体" w:eastAsia="宋体" w:hAnsi="宋体" w:cs="宋体" w:hint="eastAsia"/>
                <w:kern w:val="0"/>
                <w:szCs w:val="21"/>
              </w:rPr>
              <w:t>TCN</w:t>
            </w:r>
            <w:r>
              <w:rPr>
                <w:rFonts w:ascii="宋体" w:eastAsia="宋体" w:hAnsi="宋体" w:cs="宋体" w:hint="eastAsia"/>
                <w:kern w:val="0"/>
                <w:szCs w:val="21"/>
              </w:rPr>
              <w:t>网络互联互通暂行技术条件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交流传动机车空气后备制动暂行技术规范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TJ/JW061-2015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）电力机车安装暂行技术规范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机车车载安全防护系统（</w:t>
            </w:r>
            <w:r>
              <w:rPr>
                <w:rFonts w:ascii="宋体" w:eastAsia="宋体" w:hAnsi="宋体" w:cs="宋体" w:hint="eastAsia"/>
                <w:kern w:val="0"/>
                <w:szCs w:val="21"/>
              </w:rPr>
              <w:t>6A</w:t>
            </w:r>
            <w:r>
              <w:rPr>
                <w:rFonts w:ascii="宋体" w:eastAsia="宋体" w:hAnsi="宋体" w:cs="宋体" w:hint="eastAsia"/>
                <w:kern w:val="0"/>
                <w:szCs w:val="21"/>
              </w:rPr>
              <w:t>）内燃机车安装暂行技术规范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交流传动机车司机室环境暂行技术要求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交流传动机车铸铝合金齿轮箱体暂行技术条件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交流传动机车球墨铸铁齿轮箱体暂行技术条件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交流传动机车焊接齿轮箱体暂行技术条件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交流传动机车端面齿挠性连轴器暂行技术条件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交流传动机车转向架装配检验暂行技术要求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TJ/JW069-2015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交流传动机车牵引电机轴承应用暂行技术要求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交流传动内燃机车柴油机电子喷射控制器暂行技术条件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TJ/JW071-2015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交流传动内燃机车动力室防火暂行技术要求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铁路机车</w:t>
            </w:r>
            <w:r>
              <w:rPr>
                <w:rFonts w:ascii="宋体" w:eastAsia="宋体" w:hAnsi="宋体" w:cs="宋体" w:hint="eastAsia"/>
                <w:kern w:val="0"/>
                <w:szCs w:val="21"/>
              </w:rPr>
              <w:t>JC-Y1</w:t>
            </w:r>
            <w:r>
              <w:rPr>
                <w:rFonts w:ascii="宋体" w:eastAsia="宋体" w:hAnsi="宋体" w:cs="宋体" w:hint="eastAsia"/>
                <w:kern w:val="0"/>
                <w:szCs w:val="21"/>
              </w:rPr>
              <w:t>齿轮油暂行技术条件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整备棚（库）机车调温及通风设施设备暂行技术条件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整备棚（库）机车整备除尘装置暂行技术条件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便携式变流器检测设备暂行技术条件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便携式蓄电池状态检测仪暂行技术条件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自动过分相检测装置暂行技术条件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TJ/JW079-2015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便携式风机风量检测仪暂行技术条件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便携式牵引电机综合检测设备暂行技术条件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TJ/JW081-2015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便携式制动机检测设备暂行技术条件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万向公铁牵引车暂行技术条件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牵引电源设备暂行技术条件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地面吸污及污物处理设备暂行技术条件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机车走行部动态监视系统暂行技术条件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机车负压式固定上砂设备暂行技术条件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机车外皮清洗机暂行技术条件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机车整备作业综合管理系统暂行技术规范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TJ/JW089-2016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HXN3B</w:t>
            </w:r>
            <w:r>
              <w:rPr>
                <w:rFonts w:ascii="宋体" w:eastAsia="宋体" w:hAnsi="宋体" w:cs="宋体" w:hint="eastAsia"/>
                <w:kern w:val="0"/>
                <w:szCs w:val="21"/>
              </w:rPr>
              <w:t>型调车内燃机车总体暂行技术规范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HXN5B</w:t>
            </w:r>
            <w:r>
              <w:rPr>
                <w:rFonts w:ascii="宋体" w:eastAsia="宋体" w:hAnsi="宋体" w:cs="宋体" w:hint="eastAsia"/>
                <w:kern w:val="0"/>
                <w:szCs w:val="21"/>
              </w:rPr>
              <w:t>型调车内燃机车总体暂行技术规范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交流传动内燃机车增压器暂行技术条件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交流传动机车柴油机可靠性验证暂行试验方法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交流传动机车微机控制系统故障分级暂行技术规范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交流传动机车典型控制逻辑暂行技术规范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交流传动机车电子履历暂行技术规范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铁路机务管理信息系统基础编码暂行技术规范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机务专业车号自动识别系统暂行技术规范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交流传动机车轮缘润滑暂行技术条件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TJ/JW099-2016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交流传动机车轮轴驱动系统可靠性验证暂行试验方法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分布式网络智能模块机车空气制动系统暂行技术规范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机车超声探伤仪器和探头性能测试暂行试验方法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TJ/JW102-2017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交流传动机车司机室防撞性暂行技术规范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交流传动机车用铝合金材料暂行技术规范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交流传动机车油压减振器暂行技术条件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TJ/JW105-2017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交流传动机车内部设备电磁兼容暂行试验方法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交流传动机车异步牵引电动机高原应用暂行技术要求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交流传动机车健康诊断系统——柴油机子系统暂行技术规范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TJ/JW108-2017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机车车载安全监测检测设备数据机务段应用软硬件配置暂行技术规范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TJ/JW109-2017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机务运用安全管理信息系统技术规范（暂行）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[2017]289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机车车轮在线检测系统暂行技术条件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机车转向架分解组装设备暂行技术条件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TJ/JW112-2018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机车转向架静载试验台暂行技术条件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机车数控不落轮车床暂行技术条件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交流传动机车健康诊断系统——机车及重要零部件自动识别设备应用暂行技术条件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TJ/JW115-2018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动力集中动车组动力车互联互通——网络初运行及互联互通控制暂行技术要求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动力集中动车组动力车互联互通——网络互联互控功能暂行技术要求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TJ/JW117-2018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动力集中动车组动力车互联互通——司机显示屏暂行技术要求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TJ/JW118-2018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动力集中动车组动力车互联互通——故障诊断代码暂行技术要求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TJ/JW119-2018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动力集中动车组动力车互联互通——列车控制网络系统列车级数据传送暂行技术要求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TJ/JW120-2018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动力集中动车组动力车互联互通——列车贯穿线定义与说明暂行技术要求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TJ/JW121-2018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动力集中动车组动力车互联互通——安全环路暂行技术要求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TJ/JW122-2018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动力集中动车组动力车互联互通——地面联调测试暂行试验方法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 w:val="22"/>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TJ/JW123-2018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动力集中动车组动力车互联互通——</w:t>
            </w:r>
            <w:r>
              <w:rPr>
                <w:rFonts w:ascii="宋体" w:eastAsia="宋体" w:hAnsi="宋体" w:cs="宋体" w:hint="eastAsia"/>
                <w:kern w:val="0"/>
                <w:szCs w:val="21"/>
              </w:rPr>
              <w:t>TCDS</w:t>
            </w:r>
            <w:r>
              <w:rPr>
                <w:rFonts w:ascii="宋体" w:eastAsia="宋体" w:hAnsi="宋体" w:cs="宋体" w:hint="eastAsia"/>
                <w:kern w:val="0"/>
                <w:szCs w:val="21"/>
              </w:rPr>
              <w:t>与</w:t>
            </w:r>
            <w:r>
              <w:rPr>
                <w:rFonts w:ascii="宋体" w:eastAsia="宋体" w:hAnsi="宋体" w:cs="宋体" w:hint="eastAsia"/>
                <w:kern w:val="0"/>
                <w:szCs w:val="21"/>
              </w:rPr>
              <w:t>TCMS</w:t>
            </w:r>
            <w:r>
              <w:rPr>
                <w:rFonts w:ascii="宋体" w:eastAsia="宋体" w:hAnsi="宋体" w:cs="宋体" w:hint="eastAsia"/>
                <w:kern w:val="0"/>
                <w:szCs w:val="21"/>
              </w:rPr>
              <w:t>通信协议暂行技术规范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车辆</w:t>
            </w:r>
            <w:r>
              <w:rPr>
                <w:rFonts w:ascii="宋体" w:eastAsia="宋体" w:hAnsi="宋体" w:cs="宋体" w:hint="eastAsia"/>
                <w:b/>
                <w:bCs/>
                <w:kern w:val="0"/>
                <w:szCs w:val="21"/>
              </w:rPr>
              <w:t>(462</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TJ/CL001-2006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时速</w:t>
            </w:r>
            <w:r>
              <w:rPr>
                <w:rFonts w:ascii="宋体" w:eastAsia="宋体" w:hAnsi="宋体" w:cs="宋体" w:hint="eastAsia"/>
                <w:kern w:val="0"/>
                <w:szCs w:val="21"/>
              </w:rPr>
              <w:t>200</w:t>
            </w:r>
            <w:r>
              <w:rPr>
                <w:rFonts w:ascii="宋体" w:eastAsia="宋体" w:hAnsi="宋体" w:cs="宋体" w:hint="eastAsia"/>
                <w:kern w:val="0"/>
                <w:szCs w:val="21"/>
              </w:rPr>
              <w:t>和</w:t>
            </w:r>
            <w:r>
              <w:rPr>
                <w:rFonts w:ascii="宋体" w:eastAsia="宋体" w:hAnsi="宋体" w:cs="宋体" w:hint="eastAsia"/>
                <w:kern w:val="0"/>
                <w:szCs w:val="21"/>
              </w:rPr>
              <w:t>300</w:t>
            </w:r>
            <w:r>
              <w:rPr>
                <w:rFonts w:ascii="宋体" w:eastAsia="宋体" w:hAnsi="宋体" w:cs="宋体" w:hint="eastAsia"/>
                <w:kern w:val="0"/>
                <w:szCs w:val="21"/>
              </w:rPr>
              <w:t>公里动车组主要技术条件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铁运函</w:t>
            </w:r>
            <w:r>
              <w:rPr>
                <w:rFonts w:ascii="宋体" w:eastAsia="宋体" w:hAnsi="宋体" w:cs="宋体" w:hint="eastAsia"/>
                <w:kern w:val="0"/>
                <w:szCs w:val="21"/>
              </w:rPr>
              <w:t>[2006]462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TJ/CL002-2010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时速</w:t>
            </w:r>
            <w:r>
              <w:rPr>
                <w:rFonts w:ascii="宋体" w:eastAsia="宋体" w:hAnsi="宋体" w:cs="宋体" w:hint="eastAsia"/>
                <w:kern w:val="0"/>
                <w:szCs w:val="21"/>
              </w:rPr>
              <w:t>350</w:t>
            </w:r>
            <w:r>
              <w:rPr>
                <w:rFonts w:ascii="宋体" w:eastAsia="宋体" w:hAnsi="宋体" w:cs="宋体" w:hint="eastAsia"/>
                <w:kern w:val="0"/>
                <w:szCs w:val="21"/>
              </w:rPr>
              <w:t>公里新一代动车组技术条件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运装客车</w:t>
            </w:r>
            <w:r>
              <w:rPr>
                <w:rFonts w:ascii="宋体" w:eastAsia="宋体" w:hAnsi="宋体" w:cs="宋体" w:hint="eastAsia"/>
                <w:kern w:val="0"/>
                <w:szCs w:val="21"/>
              </w:rPr>
              <w:t>[2010]253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TJ/CL003-2010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CIT400</w:t>
            </w:r>
            <w:r>
              <w:rPr>
                <w:rFonts w:ascii="宋体" w:eastAsia="宋体" w:hAnsi="宋体" w:cs="宋体" w:hint="eastAsia"/>
                <w:kern w:val="0"/>
                <w:szCs w:val="21"/>
              </w:rPr>
              <w:t>高速检测列车动车组技术条件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运装客车</w:t>
            </w:r>
            <w:r>
              <w:rPr>
                <w:rFonts w:ascii="宋体" w:eastAsia="宋体" w:hAnsi="宋体" w:cs="宋体" w:hint="eastAsia"/>
                <w:kern w:val="0"/>
                <w:szCs w:val="21"/>
              </w:rPr>
              <w:t>[2010]875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TJ/CL004-2007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CRH2</w:t>
            </w:r>
            <w:r>
              <w:rPr>
                <w:rFonts w:ascii="宋体" w:eastAsia="宋体" w:hAnsi="宋体" w:cs="宋体" w:hint="eastAsia"/>
                <w:kern w:val="0"/>
                <w:szCs w:val="21"/>
              </w:rPr>
              <w:t>型时速</w:t>
            </w:r>
            <w:r>
              <w:rPr>
                <w:rFonts w:ascii="宋体" w:eastAsia="宋体" w:hAnsi="宋体" w:cs="宋体" w:hint="eastAsia"/>
                <w:kern w:val="0"/>
                <w:szCs w:val="21"/>
              </w:rPr>
              <w:t>300</w:t>
            </w:r>
            <w:r>
              <w:rPr>
                <w:rFonts w:ascii="宋体" w:eastAsia="宋体" w:hAnsi="宋体" w:cs="宋体" w:hint="eastAsia"/>
                <w:kern w:val="0"/>
                <w:szCs w:val="21"/>
              </w:rPr>
              <w:t>～</w:t>
            </w:r>
            <w:r>
              <w:rPr>
                <w:rFonts w:ascii="宋体" w:eastAsia="宋体" w:hAnsi="宋体" w:cs="宋体" w:hint="eastAsia"/>
                <w:kern w:val="0"/>
                <w:szCs w:val="21"/>
              </w:rPr>
              <w:t>350</w:t>
            </w:r>
            <w:r>
              <w:rPr>
                <w:rFonts w:ascii="宋体" w:eastAsia="宋体" w:hAnsi="宋体" w:cs="宋体" w:hint="eastAsia"/>
                <w:kern w:val="0"/>
                <w:szCs w:val="21"/>
              </w:rPr>
              <w:t>公里动车组总体技术方案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[2007]252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TJ/CL005-2007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CRH3</w:t>
            </w:r>
            <w:r>
              <w:rPr>
                <w:rFonts w:ascii="宋体" w:eastAsia="宋体" w:hAnsi="宋体" w:cs="宋体" w:hint="eastAsia"/>
                <w:kern w:val="0"/>
                <w:szCs w:val="21"/>
              </w:rPr>
              <w:t>型时速</w:t>
            </w:r>
            <w:r>
              <w:rPr>
                <w:rFonts w:ascii="宋体" w:eastAsia="宋体" w:hAnsi="宋体" w:cs="宋体" w:hint="eastAsia"/>
                <w:kern w:val="0"/>
                <w:szCs w:val="21"/>
              </w:rPr>
              <w:t>300</w:t>
            </w:r>
            <w:r>
              <w:rPr>
                <w:rFonts w:ascii="宋体" w:eastAsia="宋体" w:hAnsi="宋体" w:cs="宋体" w:hint="eastAsia"/>
                <w:kern w:val="0"/>
                <w:szCs w:val="21"/>
              </w:rPr>
              <w:t>～</w:t>
            </w:r>
            <w:r>
              <w:rPr>
                <w:rFonts w:ascii="宋体" w:eastAsia="宋体" w:hAnsi="宋体" w:cs="宋体" w:hint="eastAsia"/>
                <w:kern w:val="0"/>
                <w:szCs w:val="21"/>
              </w:rPr>
              <w:t>350</w:t>
            </w:r>
            <w:r>
              <w:rPr>
                <w:rFonts w:ascii="宋体" w:eastAsia="宋体" w:hAnsi="宋体" w:cs="宋体" w:hint="eastAsia"/>
                <w:kern w:val="0"/>
                <w:szCs w:val="21"/>
              </w:rPr>
              <w:t>公里动车组总体方案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[2007]254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TJ/CL006-2007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CRH2</w:t>
            </w:r>
            <w:r>
              <w:rPr>
                <w:rFonts w:ascii="宋体" w:eastAsia="宋体" w:hAnsi="宋体" w:cs="宋体" w:hint="eastAsia"/>
                <w:kern w:val="0"/>
                <w:szCs w:val="21"/>
              </w:rPr>
              <w:t>型时速</w:t>
            </w:r>
            <w:r>
              <w:rPr>
                <w:rFonts w:ascii="宋体" w:eastAsia="宋体" w:hAnsi="宋体" w:cs="宋体" w:hint="eastAsia"/>
                <w:kern w:val="0"/>
                <w:szCs w:val="21"/>
              </w:rPr>
              <w:t>200</w:t>
            </w:r>
            <w:r>
              <w:rPr>
                <w:rFonts w:ascii="宋体" w:eastAsia="宋体" w:hAnsi="宋体" w:cs="宋体" w:hint="eastAsia"/>
                <w:kern w:val="0"/>
                <w:szCs w:val="21"/>
              </w:rPr>
              <w:t>～</w:t>
            </w:r>
            <w:r>
              <w:rPr>
                <w:rFonts w:ascii="宋体" w:eastAsia="宋体" w:hAnsi="宋体" w:cs="宋体" w:hint="eastAsia"/>
                <w:kern w:val="0"/>
                <w:szCs w:val="21"/>
              </w:rPr>
              <w:t>250</w:t>
            </w:r>
            <w:r>
              <w:rPr>
                <w:rFonts w:ascii="宋体" w:eastAsia="宋体" w:hAnsi="宋体" w:cs="宋体" w:hint="eastAsia"/>
                <w:kern w:val="0"/>
                <w:szCs w:val="21"/>
              </w:rPr>
              <w:t>公里长编组座车和卧车动车组总体技术方案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[2007]255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TJ/CL007-2008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高速动车组整车试验规范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[2008]28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TJ/CL018-2012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型铁路客车无障碍设施通用技术条件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运辆客车函</w:t>
            </w:r>
            <w:r>
              <w:rPr>
                <w:rFonts w:ascii="宋体" w:eastAsia="宋体" w:hAnsi="宋体" w:cs="宋体" w:hint="eastAsia"/>
                <w:kern w:val="0"/>
                <w:szCs w:val="21"/>
              </w:rPr>
              <w:t>[2012]85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TJ/CL025-2012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大轴重铁路货车总体技术条件（暂行）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铁科技</w:t>
            </w:r>
            <w:r>
              <w:rPr>
                <w:rFonts w:ascii="宋体" w:eastAsia="宋体" w:hAnsi="宋体" w:cs="宋体" w:hint="eastAsia"/>
                <w:kern w:val="0"/>
                <w:szCs w:val="21"/>
              </w:rPr>
              <w:t>[2012]154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TJ/CL027-2013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铁路货车旋压制动缸技术条件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TJ/CL028-1998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w:t>
            </w:r>
            <w:r>
              <w:rPr>
                <w:rFonts w:ascii="宋体" w:eastAsia="宋体" w:hAnsi="宋体" w:cs="宋体" w:hint="eastAsia"/>
                <w:kern w:val="0"/>
                <w:szCs w:val="21"/>
              </w:rPr>
              <w:t>RE2A</w:t>
            </w:r>
            <w:r>
              <w:rPr>
                <w:rFonts w:ascii="宋体" w:eastAsia="宋体" w:hAnsi="宋体" w:cs="宋体" w:hint="eastAsia"/>
                <w:kern w:val="0"/>
                <w:szCs w:val="21"/>
              </w:rPr>
              <w:t>型车轴图纸</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辆货</w:t>
            </w:r>
            <w:r>
              <w:rPr>
                <w:rFonts w:ascii="宋体" w:eastAsia="宋体" w:hAnsi="宋体" w:cs="宋体" w:hint="eastAsia"/>
                <w:kern w:val="0"/>
                <w:szCs w:val="21"/>
              </w:rPr>
              <w:t>[1998]44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TJ/CL030-1998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铁路货车用锻钢上心盘技术条件和图样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辆技函</w:t>
            </w:r>
            <w:r>
              <w:rPr>
                <w:rFonts w:ascii="宋体" w:eastAsia="宋体" w:hAnsi="宋体" w:cs="宋体" w:hint="eastAsia"/>
                <w:kern w:val="0"/>
                <w:szCs w:val="21"/>
              </w:rPr>
              <w:t>[1998]15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TJ/CL036-1999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型货车空气控制阀组装图及零件图图号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TJ/CL038-1999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型货车空气控制阀环境性能试验规范（暂行）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TJ/CL039-1999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型货车空气制动机单车试验规范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TJ/CL040-1999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改造后的货车单车试验器机能检查规范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TJ/CL041-1999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型货车空气控制阀在</w:t>
            </w:r>
            <w:r>
              <w:rPr>
                <w:rFonts w:ascii="宋体" w:eastAsia="宋体" w:hAnsi="宋体" w:cs="宋体" w:hint="eastAsia"/>
                <w:kern w:val="0"/>
                <w:szCs w:val="21"/>
              </w:rPr>
              <w:t>705</w:t>
            </w:r>
            <w:r>
              <w:rPr>
                <w:rFonts w:ascii="宋体" w:eastAsia="宋体" w:hAnsi="宋体" w:cs="宋体" w:hint="eastAsia"/>
                <w:kern w:val="0"/>
                <w:szCs w:val="21"/>
              </w:rPr>
              <w:t>型试验台上的性能试验规范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TJ/CL042-1999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705</w:t>
            </w:r>
            <w:r>
              <w:rPr>
                <w:rFonts w:ascii="宋体" w:eastAsia="宋体" w:hAnsi="宋体" w:cs="宋体" w:hint="eastAsia"/>
                <w:kern w:val="0"/>
                <w:szCs w:val="21"/>
              </w:rPr>
              <w:t>型试验台（改造后）机能检查补充规范（暂行）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[1999]357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TJ/CL044-2000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197720</w:t>
            </w:r>
            <w:r>
              <w:rPr>
                <w:rFonts w:ascii="宋体" w:eastAsia="宋体" w:hAnsi="宋体" w:cs="宋体" w:hint="eastAsia"/>
                <w:kern w:val="0"/>
                <w:szCs w:val="21"/>
              </w:rPr>
              <w:t>型铁路货车滚动轴承产品设计图样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[2000]176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TJ/CL045-2001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XN17A</w:t>
            </w:r>
            <w:r>
              <w:rPr>
                <w:rFonts w:ascii="宋体" w:eastAsia="宋体" w:hAnsi="宋体" w:cs="宋体" w:hint="eastAsia"/>
                <w:kern w:val="0"/>
                <w:szCs w:val="21"/>
              </w:rPr>
              <w:t>型和</w:t>
            </w:r>
            <w:r>
              <w:rPr>
                <w:rFonts w:ascii="宋体" w:eastAsia="宋体" w:hAnsi="宋体" w:cs="宋体" w:hint="eastAsia"/>
                <w:kern w:val="0"/>
                <w:szCs w:val="21"/>
              </w:rPr>
              <w:t>XN17B</w:t>
            </w:r>
            <w:r>
              <w:rPr>
                <w:rFonts w:ascii="宋体" w:eastAsia="宋体" w:hAnsi="宋体" w:cs="宋体" w:hint="eastAsia"/>
                <w:kern w:val="0"/>
                <w:szCs w:val="21"/>
              </w:rPr>
              <w:t>型两用平车地板改进图纸</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[2001]32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TJ/CL046-2013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w:t>
            </w:r>
            <w:r>
              <w:rPr>
                <w:rFonts w:ascii="宋体" w:eastAsia="宋体" w:hAnsi="宋体" w:cs="宋体" w:hint="eastAsia"/>
                <w:kern w:val="0"/>
                <w:szCs w:val="21"/>
              </w:rPr>
              <w:t>120</w:t>
            </w:r>
            <w:r>
              <w:rPr>
                <w:rFonts w:ascii="宋体" w:eastAsia="宋体" w:hAnsi="宋体" w:cs="宋体" w:hint="eastAsia"/>
                <w:kern w:val="0"/>
                <w:szCs w:val="21"/>
              </w:rPr>
              <w:t>阀橡胶件技术条件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TJ/CL048-2001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阀用改性甲基硅油技术条件（暂行）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[2001]102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TJ/CL049-2001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HDSA</w:t>
            </w:r>
            <w:r>
              <w:rPr>
                <w:rFonts w:ascii="宋体" w:eastAsia="宋体" w:hAnsi="宋体" w:cs="宋体" w:hint="eastAsia"/>
                <w:kern w:val="0"/>
                <w:szCs w:val="21"/>
              </w:rPr>
              <w:t>、</w:t>
            </w:r>
            <w:r>
              <w:rPr>
                <w:rFonts w:ascii="宋体" w:eastAsia="宋体" w:hAnsi="宋体" w:cs="宋体" w:hint="eastAsia"/>
                <w:kern w:val="0"/>
                <w:szCs w:val="21"/>
              </w:rPr>
              <w:t>HES</w:t>
            </w:r>
            <w:r>
              <w:rPr>
                <w:rFonts w:ascii="宋体" w:eastAsia="宋体" w:hAnsi="宋体" w:cs="宋体" w:hint="eastAsia"/>
                <w:kern w:val="0"/>
                <w:szCs w:val="21"/>
              </w:rPr>
              <w:t>、</w:t>
            </w:r>
            <w:r>
              <w:rPr>
                <w:rFonts w:ascii="宋体" w:eastAsia="宋体" w:hAnsi="宋体" w:cs="宋体" w:hint="eastAsia"/>
                <w:kern w:val="0"/>
                <w:szCs w:val="21"/>
              </w:rPr>
              <w:t>HESA</w:t>
            </w:r>
            <w:r>
              <w:rPr>
                <w:rFonts w:ascii="宋体" w:eastAsia="宋体" w:hAnsi="宋体" w:cs="宋体" w:hint="eastAsia"/>
                <w:kern w:val="0"/>
                <w:szCs w:val="21"/>
              </w:rPr>
              <w:t>型车轮图纸</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[2001]26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TJ/CL051-2002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D10</w:t>
            </w:r>
            <w:r>
              <w:rPr>
                <w:rFonts w:ascii="宋体" w:eastAsia="宋体" w:hAnsi="宋体" w:cs="宋体" w:hint="eastAsia"/>
                <w:kern w:val="0"/>
                <w:szCs w:val="21"/>
              </w:rPr>
              <w:t>型</w:t>
            </w:r>
            <w:r>
              <w:rPr>
                <w:rFonts w:ascii="宋体" w:eastAsia="宋体" w:hAnsi="宋体" w:cs="宋体" w:hint="eastAsia"/>
                <w:kern w:val="0"/>
                <w:szCs w:val="21"/>
              </w:rPr>
              <w:t>90</w:t>
            </w:r>
            <w:r>
              <w:rPr>
                <w:rFonts w:ascii="宋体" w:eastAsia="宋体" w:hAnsi="宋体" w:cs="宋体" w:hint="eastAsia"/>
                <w:kern w:val="0"/>
                <w:szCs w:val="21"/>
              </w:rPr>
              <w:t>吨凹底平车轮对轴箱装备改造方案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[2002]266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TJ/CL052-2002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BY-A</w:t>
            </w:r>
            <w:r>
              <w:rPr>
                <w:rFonts w:ascii="宋体" w:eastAsia="宋体" w:hAnsi="宋体" w:cs="宋体" w:hint="eastAsia"/>
                <w:kern w:val="0"/>
                <w:szCs w:val="21"/>
              </w:rPr>
              <w:t>型防松螺母技术条件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[2002]242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TJ/CL053-2002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197726</w:t>
            </w:r>
            <w:r>
              <w:rPr>
                <w:rFonts w:ascii="宋体" w:eastAsia="宋体" w:hAnsi="宋体" w:cs="宋体" w:hint="eastAsia"/>
                <w:kern w:val="0"/>
                <w:szCs w:val="21"/>
              </w:rPr>
              <w:t>型系列滚动轴承前盖、后挡图纸公差尺寸</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[2002]57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TJ/CL054-2002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8AG</w:t>
            </w:r>
            <w:r>
              <w:rPr>
                <w:rFonts w:ascii="宋体" w:eastAsia="宋体" w:hAnsi="宋体" w:cs="宋体" w:hint="eastAsia"/>
                <w:kern w:val="0"/>
                <w:szCs w:val="21"/>
              </w:rPr>
              <w:t>、转</w:t>
            </w:r>
            <w:r>
              <w:rPr>
                <w:rFonts w:ascii="宋体" w:eastAsia="宋体" w:hAnsi="宋体" w:cs="宋体" w:hint="eastAsia"/>
                <w:kern w:val="0"/>
                <w:szCs w:val="21"/>
              </w:rPr>
              <w:t>8G</w:t>
            </w:r>
            <w:r>
              <w:rPr>
                <w:rFonts w:ascii="宋体" w:eastAsia="宋体" w:hAnsi="宋体" w:cs="宋体" w:hint="eastAsia"/>
                <w:kern w:val="0"/>
                <w:szCs w:val="21"/>
              </w:rPr>
              <w:t>、转</w:t>
            </w:r>
            <w:r>
              <w:rPr>
                <w:rFonts w:ascii="宋体" w:eastAsia="宋体" w:hAnsi="宋体" w:cs="宋体" w:hint="eastAsia"/>
                <w:kern w:val="0"/>
                <w:szCs w:val="21"/>
              </w:rPr>
              <w:t>K2</w:t>
            </w:r>
            <w:r>
              <w:rPr>
                <w:rFonts w:ascii="宋体" w:eastAsia="宋体" w:hAnsi="宋体" w:cs="宋体" w:hint="eastAsia"/>
                <w:kern w:val="0"/>
                <w:szCs w:val="21"/>
              </w:rPr>
              <w:t>型转向架图样及技术文件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[2002]28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TJ/CL058-2003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铁路货车组合式制动梁滑块磨耗套技术条件（试行）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[2003]110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TJ/CL059-2003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交叉支撑装置用安全索技术条件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TJ/CL061-2003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铁道货车含油尼龙车钩托梁磨耗板、钩尾框托板磨耗板、制动梁滚子轴套、基础制动衬套技术条件（试行）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TJ/CL062-2003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铁道货车改性铸型尼龙承载鞍顶面磨耗板技术条件（试行）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TJ/CL063-2003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铁道货车用高强度耐大气腐蚀钢热轧板（带）订货技术条件（暂行）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TJ/CL064-2003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铁道货车用高强度耐大气腐蚀钢焊丝订货技术条件（暂行）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TJ/CL065-2003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铁道货车用铝合金板材订货技术条件（暂行）</w:t>
            </w:r>
            <w:r>
              <w:rPr>
                <w:rFonts w:ascii="宋体" w:eastAsia="宋体" w:hAnsi="宋体" w:cs="宋体" w:hint="eastAsia"/>
                <w:kern w:val="0"/>
                <w:szCs w:val="21"/>
              </w:rPr>
              <w:t xml:space="preserve"> </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TJ/CL066-2003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铁道货车用铝合金型材订货技术条件（暂行）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[2003]388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TJ/CL067-2004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交叉杆端部紧固螺栓技术条件（试行）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TJ/CL068-2004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压紧式快装管接头供货技术条件（试行）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TJ/CL070-2004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组合式制动梁用闸瓦托技术条件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TJ/CL071-2004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铁路货车组合式制动梁技术条件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TJ/CL072-2004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铁路货车组合式制动梁试验方法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TJ/CL073-2004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铁路货车组合式制动梁检验技术条件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TJ/CL076-2004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铁路货车静态闸瓦压力试验技术条件（试行）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[2004]370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TJ/CL078A-2013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SKF 353130-2RS</w:t>
            </w:r>
            <w:r>
              <w:rPr>
                <w:rFonts w:ascii="宋体" w:eastAsia="宋体" w:hAnsi="宋体" w:cs="宋体" w:hint="eastAsia"/>
                <w:kern w:val="0"/>
                <w:szCs w:val="21"/>
              </w:rPr>
              <w:t>型轴承技术条件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TJ/CL080-2005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K2</w:t>
            </w:r>
            <w:r>
              <w:rPr>
                <w:rFonts w:ascii="宋体" w:eastAsia="宋体" w:hAnsi="宋体" w:cs="宋体" w:hint="eastAsia"/>
                <w:kern w:val="0"/>
                <w:szCs w:val="21"/>
              </w:rPr>
              <w:t>型转向架侧架支撑座组焊技术条件（暂行）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[2005]55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TJ/CL081-2005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侧架与支撑座焊缝磁粉探伤技术条件（暂行）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[2005]55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TJ/CL082-2005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铁道车辆用高强度耐大气腐蚀钢焊材料（焊条、焊丝）订货技术条件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TJ/CL083-2005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锻造钩尾框技术条件（暂行）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TJ/CL084-2005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修改后的转</w:t>
            </w:r>
            <w:r>
              <w:rPr>
                <w:rFonts w:ascii="宋体" w:eastAsia="宋体" w:hAnsi="宋体" w:cs="宋体" w:hint="eastAsia"/>
                <w:kern w:val="0"/>
                <w:szCs w:val="21"/>
              </w:rPr>
              <w:t>K4</w:t>
            </w:r>
            <w:r>
              <w:rPr>
                <w:rFonts w:ascii="宋体" w:eastAsia="宋体" w:hAnsi="宋体" w:cs="宋体" w:hint="eastAsia"/>
                <w:kern w:val="0"/>
                <w:szCs w:val="21"/>
              </w:rPr>
              <w:t>型、转</w:t>
            </w:r>
            <w:r>
              <w:rPr>
                <w:rFonts w:ascii="宋体" w:eastAsia="宋体" w:hAnsi="宋体" w:cs="宋体" w:hint="eastAsia"/>
                <w:kern w:val="0"/>
                <w:szCs w:val="21"/>
              </w:rPr>
              <w:t>K5</w:t>
            </w:r>
            <w:r>
              <w:rPr>
                <w:rFonts w:ascii="宋体" w:eastAsia="宋体" w:hAnsi="宋体" w:cs="宋体" w:hint="eastAsia"/>
                <w:kern w:val="0"/>
                <w:szCs w:val="21"/>
              </w:rPr>
              <w:t>型转向架图样及技术条件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[2005]79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TJ/CL084A-2007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K4</w:t>
            </w:r>
            <w:r>
              <w:rPr>
                <w:rFonts w:ascii="宋体" w:eastAsia="宋体" w:hAnsi="宋体" w:cs="宋体" w:hint="eastAsia"/>
                <w:kern w:val="0"/>
                <w:szCs w:val="21"/>
              </w:rPr>
              <w:t>、转</w:t>
            </w:r>
            <w:r>
              <w:rPr>
                <w:rFonts w:ascii="宋体" w:eastAsia="宋体" w:hAnsi="宋体" w:cs="宋体" w:hint="eastAsia"/>
                <w:kern w:val="0"/>
                <w:szCs w:val="21"/>
              </w:rPr>
              <w:t>K5</w:t>
            </w:r>
            <w:r>
              <w:rPr>
                <w:rFonts w:ascii="宋体" w:eastAsia="宋体" w:hAnsi="宋体" w:cs="宋体" w:hint="eastAsia"/>
                <w:kern w:val="0"/>
                <w:szCs w:val="21"/>
              </w:rPr>
              <w:t>型转向架部分修改图样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[2007]112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TJ/CL085-2005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货车空重车自动调整装置图样和技术条件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[2005]80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家畜车改运输汽车专用车技术条件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[2005]86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TJ/CL088-2005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铁路货车用高强度螺栓技术条件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[2005]167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TJ/CL089-2005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铁道货车用高强度耐大气腐蚀冷弯侧柱订货技术条件（暂行）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[2005]241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TJ/CL090-2005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铁道货车用高强度耐大气腐蚀冷弯下侧梁订货技术条件（暂行）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[2005]241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TJ/CL093-2005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货车脱轨自动制动阀及部分车型装车方案图样（试行）和技术条件（试行）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[2005]333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C80C</w:t>
            </w:r>
            <w:r>
              <w:rPr>
                <w:rFonts w:ascii="宋体" w:eastAsia="宋体" w:hAnsi="宋体" w:cs="宋体" w:hint="eastAsia"/>
                <w:kern w:val="0"/>
                <w:szCs w:val="21"/>
              </w:rPr>
              <w:t>型全钢装用副构架转向架运煤敞车技术条件（暂行）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C80CA</w:t>
            </w:r>
            <w:r>
              <w:rPr>
                <w:rFonts w:ascii="宋体" w:eastAsia="宋体" w:hAnsi="宋体" w:cs="宋体" w:hint="eastAsia"/>
                <w:kern w:val="0"/>
                <w:szCs w:val="21"/>
              </w:rPr>
              <w:t>型装用副构架转向架不锈钢运煤敞车技术条件（暂行）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25t</w:t>
            </w:r>
            <w:r>
              <w:rPr>
                <w:rFonts w:ascii="宋体" w:eastAsia="宋体" w:hAnsi="宋体" w:cs="宋体" w:hint="eastAsia"/>
                <w:kern w:val="0"/>
                <w:szCs w:val="21"/>
              </w:rPr>
              <w:t>轴重副构架转向架技术条件（暂行）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[2005]341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C70(C70H</w:t>
            </w:r>
            <w:r>
              <w:rPr>
                <w:rFonts w:ascii="宋体" w:eastAsia="宋体" w:hAnsi="宋体" w:cs="宋体" w:hint="eastAsia"/>
                <w:kern w:val="0"/>
                <w:szCs w:val="21"/>
              </w:rPr>
              <w:t>、</w:t>
            </w:r>
            <w:r>
              <w:rPr>
                <w:rFonts w:ascii="宋体" w:eastAsia="宋体" w:hAnsi="宋体" w:cs="宋体" w:hint="eastAsia"/>
                <w:kern w:val="0"/>
                <w:szCs w:val="21"/>
              </w:rPr>
              <w:t>C70F</w:t>
            </w:r>
            <w:r>
              <w:rPr>
                <w:rFonts w:ascii="宋体" w:eastAsia="宋体" w:hAnsi="宋体" w:cs="宋体" w:hint="eastAsia"/>
                <w:kern w:val="0"/>
                <w:szCs w:val="21"/>
              </w:rPr>
              <w:t>）、</w:t>
            </w:r>
            <w:r>
              <w:rPr>
                <w:rFonts w:ascii="宋体" w:eastAsia="宋体" w:hAnsi="宋体" w:cs="宋体" w:hint="eastAsia"/>
                <w:kern w:val="0"/>
                <w:szCs w:val="21"/>
              </w:rPr>
              <w:t>C70E(C70EH</w:t>
            </w:r>
            <w:r>
              <w:rPr>
                <w:rFonts w:ascii="宋体" w:eastAsia="宋体" w:hAnsi="宋体" w:cs="宋体" w:hint="eastAsia"/>
                <w:kern w:val="0"/>
                <w:szCs w:val="21"/>
              </w:rPr>
              <w:t>、</w:t>
            </w:r>
            <w:r>
              <w:rPr>
                <w:rFonts w:ascii="宋体" w:eastAsia="宋体" w:hAnsi="宋体" w:cs="宋体" w:hint="eastAsia"/>
                <w:kern w:val="0"/>
                <w:szCs w:val="21"/>
              </w:rPr>
              <w:t>C70EF</w:t>
            </w:r>
            <w:r>
              <w:rPr>
                <w:rFonts w:ascii="宋体" w:eastAsia="宋体" w:hAnsi="宋体" w:cs="宋体" w:hint="eastAsia"/>
                <w:kern w:val="0"/>
                <w:szCs w:val="21"/>
              </w:rPr>
              <w:t>）型通用敞车暂行技术条件。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GQ70(GQ70H)</w:t>
            </w:r>
            <w:r>
              <w:rPr>
                <w:rFonts w:ascii="宋体" w:eastAsia="宋体" w:hAnsi="宋体" w:cs="宋体" w:hint="eastAsia"/>
                <w:kern w:val="0"/>
                <w:szCs w:val="21"/>
              </w:rPr>
              <w:t>型轻油罐车技术条件（暂行）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TJ/CL099-2014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GN70(GN70H)</w:t>
            </w:r>
            <w:r>
              <w:rPr>
                <w:rFonts w:ascii="宋体" w:eastAsia="宋体" w:hAnsi="宋体" w:cs="宋体" w:hint="eastAsia"/>
                <w:kern w:val="0"/>
                <w:szCs w:val="21"/>
              </w:rPr>
              <w:t>型粘油罐车技术条件（暂行）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P70(P70H)</w:t>
            </w:r>
            <w:r>
              <w:rPr>
                <w:rFonts w:ascii="宋体" w:eastAsia="宋体" w:hAnsi="宋体" w:cs="宋体" w:hint="eastAsia"/>
                <w:kern w:val="0"/>
                <w:szCs w:val="21"/>
              </w:rPr>
              <w:t>型通用棚车技术条件（暂行）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NX70</w:t>
            </w:r>
            <w:r>
              <w:rPr>
                <w:rFonts w:ascii="宋体" w:eastAsia="宋体" w:hAnsi="宋体" w:cs="宋体" w:hint="eastAsia"/>
                <w:kern w:val="0"/>
                <w:szCs w:val="21"/>
              </w:rPr>
              <w:t>（</w:t>
            </w:r>
            <w:r>
              <w:rPr>
                <w:rFonts w:ascii="宋体" w:eastAsia="宋体" w:hAnsi="宋体" w:cs="宋体" w:hint="eastAsia"/>
                <w:kern w:val="0"/>
                <w:szCs w:val="21"/>
              </w:rPr>
              <w:t>NX70H)</w:t>
            </w:r>
            <w:r>
              <w:rPr>
                <w:rFonts w:ascii="宋体" w:eastAsia="宋体" w:hAnsi="宋体" w:cs="宋体" w:hint="eastAsia"/>
                <w:kern w:val="0"/>
                <w:szCs w:val="21"/>
              </w:rPr>
              <w:t>型共用车技术条件（暂行）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C80A(C80AH)</w:t>
            </w:r>
            <w:r>
              <w:rPr>
                <w:rFonts w:ascii="宋体" w:eastAsia="宋体" w:hAnsi="宋体" w:cs="宋体" w:hint="eastAsia"/>
                <w:kern w:val="0"/>
                <w:szCs w:val="21"/>
              </w:rPr>
              <w:t>型全钢运煤敞车技术条件（暂行）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C80B(C80BH)</w:t>
            </w:r>
            <w:r>
              <w:rPr>
                <w:rFonts w:ascii="宋体" w:eastAsia="宋体" w:hAnsi="宋体" w:cs="宋体" w:hint="eastAsia"/>
                <w:kern w:val="0"/>
                <w:szCs w:val="21"/>
              </w:rPr>
              <w:t>型不锈钢运煤敞车技术条件（暂行）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货车制动系统用短纤维增强橡胶垫技术条件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[2005]466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TJ/CL107-2005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L-A</w:t>
            </w:r>
            <w:r>
              <w:rPr>
                <w:rFonts w:ascii="宋体" w:eastAsia="宋体" w:hAnsi="宋体" w:cs="宋体" w:hint="eastAsia"/>
                <w:kern w:val="0"/>
                <w:szCs w:val="21"/>
              </w:rPr>
              <w:t>、</w:t>
            </w:r>
            <w:r>
              <w:rPr>
                <w:rFonts w:ascii="宋体" w:eastAsia="宋体" w:hAnsi="宋体" w:cs="宋体" w:hint="eastAsia"/>
                <w:kern w:val="0"/>
                <w:szCs w:val="21"/>
              </w:rPr>
              <w:t>L-B</w:t>
            </w:r>
            <w:r>
              <w:rPr>
                <w:rFonts w:ascii="宋体" w:eastAsia="宋体" w:hAnsi="宋体" w:cs="宋体" w:hint="eastAsia"/>
                <w:kern w:val="0"/>
                <w:szCs w:val="21"/>
              </w:rPr>
              <w:t>型组合式制动梁生产质量控制要点</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[2005]474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TJ/CL110-2005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铁路货车车体用不锈钢气体保护焊丝订货技术条件（暂行）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[2005]478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KM70</w:t>
            </w:r>
            <w:r>
              <w:rPr>
                <w:rFonts w:ascii="宋体" w:eastAsia="宋体" w:hAnsi="宋体" w:cs="宋体" w:hint="eastAsia"/>
                <w:kern w:val="0"/>
                <w:szCs w:val="21"/>
              </w:rPr>
              <w:t>（</w:t>
            </w:r>
            <w:r>
              <w:rPr>
                <w:rFonts w:ascii="宋体" w:eastAsia="宋体" w:hAnsi="宋体" w:cs="宋体" w:hint="eastAsia"/>
                <w:kern w:val="0"/>
                <w:szCs w:val="21"/>
              </w:rPr>
              <w:t>KM70H</w:t>
            </w:r>
            <w:r>
              <w:rPr>
                <w:rFonts w:ascii="宋体" w:eastAsia="宋体" w:hAnsi="宋体" w:cs="宋体" w:hint="eastAsia"/>
                <w:kern w:val="0"/>
                <w:szCs w:val="21"/>
              </w:rPr>
              <w:t>）型煤炭漏斗车技术条件（暂行）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KZ70(KZ70H)</w:t>
            </w:r>
            <w:r>
              <w:rPr>
                <w:rFonts w:ascii="宋体" w:eastAsia="宋体" w:hAnsi="宋体" w:cs="宋体" w:hint="eastAsia"/>
                <w:kern w:val="0"/>
                <w:szCs w:val="21"/>
              </w:rPr>
              <w:t>型石碴漏斗车技术条件（暂行）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TJ/CL113-2005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德国进口</w:t>
            </w:r>
            <w:r>
              <w:rPr>
                <w:rFonts w:ascii="宋体" w:eastAsia="宋体" w:hAnsi="宋体" w:cs="宋体" w:hint="eastAsia"/>
                <w:kern w:val="0"/>
                <w:szCs w:val="21"/>
              </w:rPr>
              <w:t>840D</w:t>
            </w:r>
            <w:r>
              <w:rPr>
                <w:rFonts w:ascii="宋体" w:eastAsia="宋体" w:hAnsi="宋体" w:cs="宋体" w:hint="eastAsia"/>
                <w:kern w:val="0"/>
                <w:szCs w:val="21"/>
              </w:rPr>
              <w:t>型货车辗钢整体车轮供货技术条件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[2005]451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TJ/CL117-2006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D15B</w:t>
            </w:r>
            <w:r>
              <w:rPr>
                <w:rFonts w:ascii="宋体" w:eastAsia="宋体" w:hAnsi="宋体" w:cs="宋体" w:hint="eastAsia"/>
                <w:kern w:val="0"/>
                <w:szCs w:val="21"/>
              </w:rPr>
              <w:t>型</w:t>
            </w:r>
            <w:r>
              <w:rPr>
                <w:rFonts w:ascii="宋体" w:eastAsia="宋体" w:hAnsi="宋体" w:cs="宋体" w:hint="eastAsia"/>
                <w:kern w:val="0"/>
                <w:szCs w:val="21"/>
              </w:rPr>
              <w:t>150t</w:t>
            </w:r>
            <w:r>
              <w:rPr>
                <w:rFonts w:ascii="宋体" w:eastAsia="宋体" w:hAnsi="宋体" w:cs="宋体" w:hint="eastAsia"/>
                <w:kern w:val="0"/>
                <w:szCs w:val="21"/>
              </w:rPr>
              <w:t>凹底平车技术条件（暂行）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TJ/CL118-2006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D28</w:t>
            </w:r>
            <w:r>
              <w:rPr>
                <w:rFonts w:ascii="宋体" w:eastAsia="宋体" w:hAnsi="宋体" w:cs="宋体" w:hint="eastAsia"/>
                <w:kern w:val="0"/>
                <w:szCs w:val="21"/>
              </w:rPr>
              <w:t>型</w:t>
            </w:r>
            <w:r>
              <w:rPr>
                <w:rFonts w:ascii="宋体" w:eastAsia="宋体" w:hAnsi="宋体" w:cs="宋体" w:hint="eastAsia"/>
                <w:kern w:val="0"/>
                <w:szCs w:val="21"/>
              </w:rPr>
              <w:t>280t</w:t>
            </w:r>
            <w:r>
              <w:rPr>
                <w:rFonts w:ascii="宋体" w:eastAsia="宋体" w:hAnsi="宋体" w:cs="宋体" w:hint="eastAsia"/>
                <w:kern w:val="0"/>
                <w:szCs w:val="21"/>
              </w:rPr>
              <w:t>凹地平车技术条件（暂行）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X6K</w:t>
            </w:r>
            <w:r>
              <w:rPr>
                <w:rFonts w:ascii="宋体" w:eastAsia="宋体" w:hAnsi="宋体" w:cs="宋体" w:hint="eastAsia"/>
                <w:kern w:val="0"/>
                <w:szCs w:val="21"/>
              </w:rPr>
              <w:t>型集装箱专用平车技术条件（暂行）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X4K</w:t>
            </w:r>
            <w:r>
              <w:rPr>
                <w:rFonts w:ascii="宋体" w:eastAsia="宋体" w:hAnsi="宋体" w:cs="宋体" w:hint="eastAsia"/>
                <w:kern w:val="0"/>
                <w:szCs w:val="21"/>
              </w:rPr>
              <w:t>型集装箱专用平车技术条件（暂行）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C70A</w:t>
            </w:r>
            <w:r>
              <w:rPr>
                <w:rFonts w:ascii="宋体" w:eastAsia="宋体" w:hAnsi="宋体" w:cs="宋体" w:hint="eastAsia"/>
                <w:kern w:val="0"/>
                <w:szCs w:val="21"/>
              </w:rPr>
              <w:t>（</w:t>
            </w:r>
            <w:r>
              <w:rPr>
                <w:rFonts w:ascii="宋体" w:eastAsia="宋体" w:hAnsi="宋体" w:cs="宋体" w:hint="eastAsia"/>
                <w:kern w:val="0"/>
                <w:szCs w:val="21"/>
              </w:rPr>
              <w:t>C70AH</w:t>
            </w:r>
            <w:r>
              <w:rPr>
                <w:rFonts w:ascii="宋体" w:eastAsia="宋体" w:hAnsi="宋体" w:cs="宋体" w:hint="eastAsia"/>
                <w:kern w:val="0"/>
                <w:szCs w:val="21"/>
              </w:rPr>
              <w:t>）型运煤敞车技术条件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TJ/CL122-2006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D9A</w:t>
            </w:r>
            <w:r>
              <w:rPr>
                <w:rFonts w:ascii="宋体" w:eastAsia="宋体" w:hAnsi="宋体" w:cs="宋体" w:hint="eastAsia"/>
                <w:kern w:val="0"/>
                <w:szCs w:val="21"/>
              </w:rPr>
              <w:t>型凹底平车图样和技术条件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TJ/CL123-2006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DL1</w:t>
            </w:r>
            <w:r>
              <w:rPr>
                <w:rFonts w:ascii="宋体" w:eastAsia="宋体" w:hAnsi="宋体" w:cs="宋体" w:hint="eastAsia"/>
                <w:kern w:val="0"/>
                <w:szCs w:val="21"/>
              </w:rPr>
              <w:t>型大吨位预制梁运输专用车组技术条件（暂行）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[2006]227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TJ/CL124-2006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SQ5</w:t>
            </w:r>
            <w:r>
              <w:rPr>
                <w:rFonts w:ascii="宋体" w:eastAsia="宋体" w:hAnsi="宋体" w:cs="宋体" w:hint="eastAsia"/>
                <w:kern w:val="0"/>
                <w:szCs w:val="21"/>
              </w:rPr>
              <w:t>型双层运输汽车专用车技术条件（暂行）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[2006]258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GS70</w:t>
            </w:r>
            <w:r>
              <w:rPr>
                <w:rFonts w:ascii="宋体" w:eastAsia="宋体" w:hAnsi="宋体" w:cs="宋体" w:hint="eastAsia"/>
                <w:kern w:val="0"/>
                <w:szCs w:val="21"/>
              </w:rPr>
              <w:t>型浓硫酸罐车技术条件（暂行）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GJ70</w:t>
            </w:r>
            <w:r>
              <w:rPr>
                <w:rFonts w:ascii="宋体" w:eastAsia="宋体" w:hAnsi="宋体" w:cs="宋体" w:hint="eastAsia"/>
                <w:kern w:val="0"/>
                <w:szCs w:val="21"/>
              </w:rPr>
              <w:t>型液碱罐车技术条件（暂行）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TJ/CL127-2006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T6D</w:t>
            </w:r>
            <w:r>
              <w:rPr>
                <w:rFonts w:ascii="宋体" w:eastAsia="宋体" w:hAnsi="宋体" w:cs="宋体" w:hint="eastAsia"/>
                <w:kern w:val="0"/>
                <w:szCs w:val="21"/>
              </w:rPr>
              <w:t>型动态检衡车装用转</w:t>
            </w:r>
            <w:r>
              <w:rPr>
                <w:rFonts w:ascii="宋体" w:eastAsia="宋体" w:hAnsi="宋体" w:cs="宋体" w:hint="eastAsia"/>
                <w:kern w:val="0"/>
                <w:szCs w:val="21"/>
              </w:rPr>
              <w:t>K2</w:t>
            </w:r>
            <w:r>
              <w:rPr>
                <w:rFonts w:ascii="宋体" w:eastAsia="宋体" w:hAnsi="宋体" w:cs="宋体" w:hint="eastAsia"/>
                <w:kern w:val="0"/>
                <w:szCs w:val="21"/>
              </w:rPr>
              <w:t>型转向架样车技术要求和图样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[2006]309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TJ/CL129-2014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TP11</w:t>
            </w:r>
            <w:r>
              <w:rPr>
                <w:rFonts w:ascii="宋体" w:eastAsia="宋体" w:hAnsi="宋体" w:cs="宋体" w:hint="eastAsia"/>
                <w:kern w:val="0"/>
                <w:szCs w:val="21"/>
              </w:rPr>
              <w:t>型吊盖式活顶棚车技术条件（暂行）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TJ/CL130-2006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型空气制动机膜板循环试验规范（暂行）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TJ/CL131-2006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铁路货车用环氧云铁厚浆底漆技术条件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TJ/CL132-2006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铁路货车用环氧沥青玻璃鳞片漆技术条件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TJ/CL133-2006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铁路货车心盘磨耗盘和旁承磨耗板技术条件及检验方法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[2006]158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TJ/CL134-2006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铁路货车运用问题原因分析及解决措施技术要求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TJ/CL137-2006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w:t>
            </w:r>
            <w:r>
              <w:rPr>
                <w:rFonts w:ascii="宋体" w:eastAsia="宋体" w:hAnsi="宋体" w:cs="宋体" w:hint="eastAsia"/>
                <w:kern w:val="0"/>
                <w:szCs w:val="21"/>
              </w:rPr>
              <w:t>JC</w:t>
            </w:r>
            <w:r>
              <w:rPr>
                <w:rFonts w:ascii="宋体" w:eastAsia="宋体" w:hAnsi="宋体" w:cs="宋体" w:hint="eastAsia"/>
                <w:kern w:val="0"/>
                <w:szCs w:val="21"/>
              </w:rPr>
              <w:t>型双作用弹性旁承技术条件及检验方法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TJ/CL138-2006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C80B</w:t>
            </w:r>
            <w:r>
              <w:rPr>
                <w:rFonts w:ascii="宋体" w:eastAsia="宋体" w:hAnsi="宋体" w:cs="宋体" w:hint="eastAsia"/>
                <w:kern w:val="0"/>
                <w:szCs w:val="21"/>
              </w:rPr>
              <w:t>（</w:t>
            </w:r>
            <w:r>
              <w:rPr>
                <w:rFonts w:ascii="宋体" w:eastAsia="宋体" w:hAnsi="宋体" w:cs="宋体" w:hint="eastAsia"/>
                <w:kern w:val="0"/>
                <w:szCs w:val="21"/>
              </w:rPr>
              <w:t>C80BH</w:t>
            </w:r>
            <w:r>
              <w:rPr>
                <w:rFonts w:ascii="宋体" w:eastAsia="宋体" w:hAnsi="宋体" w:cs="宋体" w:hint="eastAsia"/>
                <w:kern w:val="0"/>
                <w:szCs w:val="21"/>
              </w:rPr>
              <w:t>）型不锈钢运煤敞车侧柱连接方式改进方案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TJ/CL139-2006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C80B</w:t>
            </w:r>
            <w:r>
              <w:rPr>
                <w:rFonts w:ascii="宋体" w:eastAsia="宋体" w:hAnsi="宋体" w:cs="宋体" w:hint="eastAsia"/>
                <w:kern w:val="0"/>
                <w:szCs w:val="21"/>
              </w:rPr>
              <w:t>（</w:t>
            </w:r>
            <w:r>
              <w:rPr>
                <w:rFonts w:ascii="宋体" w:eastAsia="宋体" w:hAnsi="宋体" w:cs="宋体" w:hint="eastAsia"/>
                <w:kern w:val="0"/>
                <w:szCs w:val="21"/>
              </w:rPr>
              <w:t>C80BH</w:t>
            </w:r>
            <w:r>
              <w:rPr>
                <w:rFonts w:ascii="宋体" w:eastAsia="宋体" w:hAnsi="宋体" w:cs="宋体" w:hint="eastAsia"/>
                <w:kern w:val="0"/>
                <w:szCs w:val="21"/>
              </w:rPr>
              <w:t>）型不锈钢运煤敞车补充技术条件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TJ/CL140-2014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N30</w:t>
            </w:r>
            <w:r>
              <w:rPr>
                <w:rFonts w:ascii="宋体" w:eastAsia="宋体" w:hAnsi="宋体" w:cs="宋体" w:hint="eastAsia"/>
                <w:kern w:val="0"/>
                <w:szCs w:val="21"/>
              </w:rPr>
              <w:t>型轨道平车技术条件（暂行）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TJ/CL141-2014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C70B</w:t>
            </w:r>
            <w:r>
              <w:rPr>
                <w:rFonts w:ascii="宋体" w:eastAsia="宋体" w:hAnsi="宋体" w:cs="宋体" w:hint="eastAsia"/>
                <w:kern w:val="0"/>
                <w:szCs w:val="21"/>
              </w:rPr>
              <w:t>、</w:t>
            </w:r>
            <w:r>
              <w:rPr>
                <w:rFonts w:ascii="宋体" w:eastAsia="宋体" w:hAnsi="宋体" w:cs="宋体" w:hint="eastAsia"/>
                <w:kern w:val="0"/>
                <w:szCs w:val="21"/>
              </w:rPr>
              <w:t>C70BH</w:t>
            </w:r>
            <w:r>
              <w:rPr>
                <w:rFonts w:ascii="宋体" w:eastAsia="宋体" w:hAnsi="宋体" w:cs="宋体" w:hint="eastAsia"/>
                <w:kern w:val="0"/>
                <w:szCs w:val="21"/>
              </w:rPr>
              <w:t>型不锈钢通用敞车技术条件（暂行）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TJ/CL142-2006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C70B</w:t>
            </w:r>
            <w:r>
              <w:rPr>
                <w:rFonts w:ascii="宋体" w:eastAsia="宋体" w:hAnsi="宋体" w:cs="宋体" w:hint="eastAsia"/>
                <w:kern w:val="0"/>
                <w:szCs w:val="21"/>
              </w:rPr>
              <w:t>、</w:t>
            </w:r>
            <w:r>
              <w:rPr>
                <w:rFonts w:ascii="宋体" w:eastAsia="宋体" w:hAnsi="宋体" w:cs="宋体" w:hint="eastAsia"/>
                <w:kern w:val="0"/>
                <w:szCs w:val="21"/>
              </w:rPr>
              <w:t>C70BH</w:t>
            </w:r>
            <w:r>
              <w:rPr>
                <w:rFonts w:ascii="宋体" w:eastAsia="宋体" w:hAnsi="宋体" w:cs="宋体" w:hint="eastAsia"/>
                <w:kern w:val="0"/>
                <w:szCs w:val="21"/>
              </w:rPr>
              <w:t>型不锈钢通用敞车焊接技术条件（暂行）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[2006]399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TJ/CL143-2006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TCS</w:t>
            </w:r>
            <w:r>
              <w:rPr>
                <w:rFonts w:ascii="宋体" w:eastAsia="宋体" w:hAnsi="宋体" w:cs="宋体" w:hint="eastAsia"/>
                <w:kern w:val="0"/>
                <w:szCs w:val="21"/>
              </w:rPr>
              <w:t>不锈钢焊接质量检验技术条件（暂行）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[2006]399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TJ/CL148A-2013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353130B</w:t>
            </w:r>
            <w:r>
              <w:rPr>
                <w:rFonts w:ascii="宋体" w:eastAsia="宋体" w:hAnsi="宋体" w:cs="宋体" w:hint="eastAsia"/>
                <w:kern w:val="0"/>
                <w:szCs w:val="21"/>
              </w:rPr>
              <w:t>型轴承技术条件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TJ/CL153-2006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HDZD  HEZD</w:t>
            </w:r>
            <w:r>
              <w:rPr>
                <w:rFonts w:ascii="宋体" w:eastAsia="宋体" w:hAnsi="宋体" w:cs="宋体" w:hint="eastAsia"/>
                <w:kern w:val="0"/>
                <w:szCs w:val="21"/>
              </w:rPr>
              <w:t>型铸钢车轮图样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[2006]411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TJ/CL154-2006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德国进口货车</w:t>
            </w:r>
            <w:r>
              <w:rPr>
                <w:rFonts w:ascii="宋体" w:eastAsia="宋体" w:hAnsi="宋体" w:cs="宋体" w:hint="eastAsia"/>
                <w:kern w:val="0"/>
                <w:szCs w:val="21"/>
              </w:rPr>
              <w:t>E</w:t>
            </w:r>
            <w:r>
              <w:rPr>
                <w:rFonts w:ascii="宋体" w:eastAsia="宋体" w:hAnsi="宋体" w:cs="宋体" w:hint="eastAsia"/>
                <w:kern w:val="0"/>
                <w:szCs w:val="21"/>
              </w:rPr>
              <w:t>型辗钢整体车轮供货技术条件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[2006]174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TJ/CL155-2006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铁路货车交叉杆组成技术条件及检验方法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[2006]393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TJ/CL156-2006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A41X</w:t>
            </w:r>
            <w:r>
              <w:rPr>
                <w:rFonts w:ascii="宋体" w:eastAsia="宋体" w:hAnsi="宋体" w:cs="宋体" w:hint="eastAsia"/>
                <w:kern w:val="0"/>
                <w:szCs w:val="21"/>
              </w:rPr>
              <w:t>型呼吸安全阀技术条件和图样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运装货车电</w:t>
            </w:r>
            <w:r>
              <w:rPr>
                <w:rFonts w:ascii="宋体" w:eastAsia="宋体" w:hAnsi="宋体" w:cs="宋体" w:hint="eastAsia"/>
                <w:kern w:val="0"/>
                <w:szCs w:val="21"/>
              </w:rPr>
              <w:t>[2006]3016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TJ/CL158-2007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＋级铸钢（</w:t>
            </w:r>
            <w:r>
              <w:rPr>
                <w:rFonts w:ascii="宋体" w:eastAsia="宋体" w:hAnsi="宋体" w:cs="宋体" w:hint="eastAsia"/>
                <w:kern w:val="0"/>
                <w:szCs w:val="21"/>
              </w:rPr>
              <w:t>ZG25MnCrNi)</w:t>
            </w:r>
            <w:r>
              <w:rPr>
                <w:rFonts w:ascii="宋体" w:eastAsia="宋体" w:hAnsi="宋体" w:cs="宋体" w:hint="eastAsia"/>
                <w:kern w:val="0"/>
                <w:szCs w:val="21"/>
              </w:rPr>
              <w:t>铁道货车摇枕、侧架技术条件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[2007]161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TJ/CL159-2007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D45</w:t>
            </w:r>
            <w:r>
              <w:rPr>
                <w:rFonts w:ascii="宋体" w:eastAsia="宋体" w:hAnsi="宋体" w:cs="宋体" w:hint="eastAsia"/>
                <w:kern w:val="0"/>
                <w:szCs w:val="21"/>
              </w:rPr>
              <w:t>型落下孔车技术条件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TJ/CL160-2007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铁路货车专用拉铆钉及铆接技术条件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[2007]163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C100A</w:t>
            </w:r>
            <w:r>
              <w:rPr>
                <w:rFonts w:ascii="宋体" w:eastAsia="宋体" w:hAnsi="宋体" w:cs="宋体" w:hint="eastAsia"/>
                <w:kern w:val="0"/>
                <w:szCs w:val="21"/>
              </w:rPr>
              <w:t>（</w:t>
            </w:r>
            <w:r>
              <w:rPr>
                <w:rFonts w:ascii="宋体" w:eastAsia="宋体" w:hAnsi="宋体" w:cs="宋体" w:hint="eastAsia"/>
                <w:kern w:val="0"/>
                <w:szCs w:val="21"/>
              </w:rPr>
              <w:t>C100AH</w:t>
            </w:r>
            <w:r>
              <w:rPr>
                <w:rFonts w:ascii="宋体" w:eastAsia="宋体" w:hAnsi="宋体" w:cs="宋体" w:hint="eastAsia"/>
                <w:kern w:val="0"/>
                <w:szCs w:val="21"/>
              </w:rPr>
              <w:t>）型运输矿料、钢材专用敞车技术条件（试行）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TJ/CL162-2007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三支点车专用摆动式转向架技术条件（试行）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TJ/CL163-2007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三支点车专用交叉支撑式转向架技术条件（暂行）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TJ/CL164-2007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D22A</w:t>
            </w:r>
            <w:r>
              <w:rPr>
                <w:rFonts w:ascii="宋体" w:eastAsia="宋体" w:hAnsi="宋体" w:cs="宋体" w:hint="eastAsia"/>
                <w:kern w:val="0"/>
                <w:szCs w:val="21"/>
              </w:rPr>
              <w:t>型长大平车技术条件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[2007]197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TJ/CL165-2007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120</w:t>
            </w:r>
            <w:r>
              <w:rPr>
                <w:rFonts w:ascii="宋体" w:eastAsia="宋体" w:hAnsi="宋体" w:cs="宋体" w:hint="eastAsia"/>
                <w:kern w:val="0"/>
                <w:szCs w:val="21"/>
              </w:rPr>
              <w:t>型空气控制阀试验台试验方法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[2007]199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KM70A</w:t>
            </w:r>
            <w:r>
              <w:rPr>
                <w:rFonts w:ascii="宋体" w:eastAsia="宋体" w:hAnsi="宋体" w:cs="宋体" w:hint="eastAsia"/>
                <w:kern w:val="0"/>
                <w:szCs w:val="21"/>
              </w:rPr>
              <w:t>型底开门运煤专用车技术条件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TJ/CL167-2007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铁路货车典型运用故障解决方案技术要求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TJ/CL168-2007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DK23</w:t>
            </w:r>
            <w:r>
              <w:rPr>
                <w:rFonts w:ascii="宋体" w:eastAsia="宋体" w:hAnsi="宋体" w:cs="宋体" w:hint="eastAsia"/>
                <w:kern w:val="0"/>
                <w:szCs w:val="21"/>
              </w:rPr>
              <w:t>型落下孔车技术条件（试行）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[2007]249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TJ/CL169-2007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铁道货车转向架高分子复合材料斜楔主摩擦板技术条件及检验方法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[2007]250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TJ/CL170-2007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集装箱锁头改造及</w:t>
            </w:r>
            <w:r>
              <w:rPr>
                <w:rFonts w:ascii="宋体" w:eastAsia="宋体" w:hAnsi="宋体" w:cs="宋体" w:hint="eastAsia"/>
                <w:kern w:val="0"/>
                <w:szCs w:val="21"/>
              </w:rPr>
              <w:t>13</w:t>
            </w:r>
            <w:r>
              <w:rPr>
                <w:rFonts w:ascii="宋体" w:eastAsia="宋体" w:hAnsi="宋体" w:cs="宋体" w:hint="eastAsia"/>
                <w:kern w:val="0"/>
                <w:szCs w:val="21"/>
              </w:rPr>
              <w:t>号车钩钩尾销安全吊加装方案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TJ/CL171-2007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DQ35</w:t>
            </w:r>
            <w:r>
              <w:rPr>
                <w:rFonts w:ascii="宋体" w:eastAsia="宋体" w:hAnsi="宋体" w:cs="宋体" w:hint="eastAsia"/>
                <w:kern w:val="0"/>
                <w:szCs w:val="21"/>
              </w:rPr>
              <w:t>型钳夹车技术条件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TJ/CL172-2007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DA21</w:t>
            </w:r>
            <w:r>
              <w:rPr>
                <w:rFonts w:ascii="宋体" w:eastAsia="宋体" w:hAnsi="宋体" w:cs="宋体" w:hint="eastAsia"/>
                <w:kern w:val="0"/>
                <w:szCs w:val="21"/>
              </w:rPr>
              <w:t>型凹底平车技术条件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TJ/CL173-2007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DA25</w:t>
            </w:r>
            <w:r>
              <w:rPr>
                <w:rFonts w:ascii="宋体" w:eastAsia="宋体" w:hAnsi="宋体" w:cs="宋体" w:hint="eastAsia"/>
                <w:kern w:val="0"/>
                <w:szCs w:val="21"/>
              </w:rPr>
              <w:t>型凹底平车技术条件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[2007]278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TJ/CL174-2007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铁道货车铸钢摇枕、侧架射线照相检验技术条件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[2007]310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TJ/CL175-2007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铁道货车铸钢摇枕、侧架超声波测厚技术条件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[2007]310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GH70A</w:t>
            </w:r>
            <w:r>
              <w:rPr>
                <w:rFonts w:ascii="宋体" w:eastAsia="宋体" w:hAnsi="宋体" w:cs="宋体" w:hint="eastAsia"/>
                <w:kern w:val="0"/>
                <w:szCs w:val="21"/>
              </w:rPr>
              <w:t>型乙二醇罐车、</w:t>
            </w:r>
            <w:r>
              <w:rPr>
                <w:rFonts w:ascii="宋体" w:eastAsia="宋体" w:hAnsi="宋体" w:cs="宋体" w:hint="eastAsia"/>
                <w:kern w:val="0"/>
                <w:szCs w:val="21"/>
              </w:rPr>
              <w:t>GH70B</w:t>
            </w:r>
            <w:r>
              <w:rPr>
                <w:rFonts w:ascii="宋体" w:eastAsia="宋体" w:hAnsi="宋体" w:cs="宋体" w:hint="eastAsia"/>
                <w:kern w:val="0"/>
                <w:szCs w:val="21"/>
              </w:rPr>
              <w:t>型冰醋酸罐车技术条件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TJ/CL177-2007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13A</w:t>
            </w:r>
            <w:r>
              <w:rPr>
                <w:rFonts w:ascii="宋体" w:eastAsia="宋体" w:hAnsi="宋体" w:cs="宋体" w:hint="eastAsia"/>
                <w:kern w:val="0"/>
                <w:szCs w:val="21"/>
              </w:rPr>
              <w:t>型车钩和钩尾框改进技术要求、</w:t>
            </w:r>
            <w:r>
              <w:rPr>
                <w:rFonts w:ascii="宋体" w:eastAsia="宋体" w:hAnsi="宋体" w:cs="宋体" w:hint="eastAsia"/>
                <w:kern w:val="0"/>
                <w:szCs w:val="21"/>
              </w:rPr>
              <w:t>16</w:t>
            </w:r>
            <w:r>
              <w:rPr>
                <w:rFonts w:ascii="宋体" w:eastAsia="宋体" w:hAnsi="宋体" w:cs="宋体" w:hint="eastAsia"/>
                <w:kern w:val="0"/>
                <w:szCs w:val="21"/>
              </w:rPr>
              <w:t>型锻造钩尾框技术要求及图样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[2007]370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TJ/CL178-2007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铁路货车转</w:t>
            </w:r>
            <w:r>
              <w:rPr>
                <w:rFonts w:ascii="宋体" w:eastAsia="宋体" w:hAnsi="宋体" w:cs="宋体" w:hint="eastAsia"/>
                <w:kern w:val="0"/>
                <w:szCs w:val="21"/>
              </w:rPr>
              <w:t>K6</w:t>
            </w:r>
            <w:r>
              <w:rPr>
                <w:rFonts w:ascii="宋体" w:eastAsia="宋体" w:hAnsi="宋体" w:cs="宋体" w:hint="eastAsia"/>
                <w:kern w:val="0"/>
                <w:szCs w:val="21"/>
              </w:rPr>
              <w:t>型转向架轴箱橡胶垫技术条件和检验方法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[2007]387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TJ/CL179-2014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GHB70</w:t>
            </w:r>
            <w:r>
              <w:rPr>
                <w:rFonts w:ascii="宋体" w:eastAsia="宋体" w:hAnsi="宋体" w:cs="宋体" w:hint="eastAsia"/>
                <w:kern w:val="0"/>
                <w:szCs w:val="21"/>
              </w:rPr>
              <w:t>型黄磷罐车技术条件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U70</w:t>
            </w:r>
            <w:r>
              <w:rPr>
                <w:rFonts w:ascii="宋体" w:eastAsia="宋体" w:hAnsi="宋体" w:cs="宋体" w:hint="eastAsia"/>
                <w:kern w:val="0"/>
                <w:szCs w:val="21"/>
              </w:rPr>
              <w:t>型散装水泥罐车技术条件（试行）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GQ70A</w:t>
            </w:r>
            <w:r>
              <w:rPr>
                <w:rFonts w:ascii="宋体" w:eastAsia="宋体" w:hAnsi="宋体" w:cs="宋体" w:hint="eastAsia"/>
                <w:kern w:val="0"/>
                <w:szCs w:val="21"/>
              </w:rPr>
              <w:t>型苯类罐车技术条件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GN70A</w:t>
            </w:r>
            <w:r>
              <w:rPr>
                <w:rFonts w:ascii="宋体" w:eastAsia="宋体" w:hAnsi="宋体" w:cs="宋体" w:hint="eastAsia"/>
                <w:kern w:val="0"/>
                <w:szCs w:val="21"/>
              </w:rPr>
              <w:t>型对二甲苯罐车技术条件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TJ/CL185-2007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C80B</w:t>
            </w:r>
            <w:r>
              <w:rPr>
                <w:rFonts w:ascii="宋体" w:eastAsia="宋体" w:hAnsi="宋体" w:cs="宋体" w:hint="eastAsia"/>
                <w:kern w:val="0"/>
                <w:szCs w:val="21"/>
              </w:rPr>
              <w:t>（</w:t>
            </w:r>
            <w:r>
              <w:rPr>
                <w:rFonts w:ascii="宋体" w:eastAsia="宋体" w:hAnsi="宋体" w:cs="宋体" w:hint="eastAsia"/>
                <w:kern w:val="0"/>
                <w:szCs w:val="21"/>
              </w:rPr>
              <w:t>H</w:t>
            </w:r>
            <w:r>
              <w:rPr>
                <w:rFonts w:ascii="宋体" w:eastAsia="宋体" w:hAnsi="宋体" w:cs="宋体" w:hint="eastAsia"/>
                <w:kern w:val="0"/>
                <w:szCs w:val="21"/>
              </w:rPr>
              <w:t>）型敞车改进方案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[2007]538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KM70B</w:t>
            </w:r>
            <w:r>
              <w:rPr>
                <w:rFonts w:ascii="宋体" w:eastAsia="宋体" w:hAnsi="宋体" w:cs="宋体" w:hint="eastAsia"/>
                <w:kern w:val="0"/>
                <w:szCs w:val="21"/>
              </w:rPr>
              <w:t>型不锈钢煤炭漏斗车技术条件（暂行）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P70A</w:t>
            </w:r>
            <w:r>
              <w:rPr>
                <w:rFonts w:ascii="宋体" w:eastAsia="宋体" w:hAnsi="宋体" w:cs="宋体" w:hint="eastAsia"/>
                <w:kern w:val="0"/>
                <w:szCs w:val="21"/>
              </w:rPr>
              <w:t>型活动侧墙棚车技术条件（暂行）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TJ/CL189-2008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TJ165</w:t>
            </w:r>
            <w:r>
              <w:rPr>
                <w:rFonts w:ascii="宋体" w:eastAsia="宋体" w:hAnsi="宋体" w:cs="宋体" w:hint="eastAsia"/>
                <w:kern w:val="0"/>
                <w:szCs w:val="21"/>
              </w:rPr>
              <w:t>型架桥机组主机用</w:t>
            </w:r>
            <w:r>
              <w:rPr>
                <w:rFonts w:ascii="宋体" w:eastAsia="宋体" w:hAnsi="宋体" w:cs="宋体" w:hint="eastAsia"/>
                <w:kern w:val="0"/>
                <w:szCs w:val="21"/>
              </w:rPr>
              <w:t>NJ3</w:t>
            </w:r>
            <w:r>
              <w:rPr>
                <w:rFonts w:ascii="宋体" w:eastAsia="宋体" w:hAnsi="宋体" w:cs="宋体" w:hint="eastAsia"/>
                <w:kern w:val="0"/>
                <w:szCs w:val="21"/>
              </w:rPr>
              <w:t>型平车及辅机用</w:t>
            </w:r>
            <w:r>
              <w:rPr>
                <w:rFonts w:ascii="宋体" w:eastAsia="宋体" w:hAnsi="宋体" w:cs="宋体" w:hint="eastAsia"/>
                <w:kern w:val="0"/>
                <w:szCs w:val="21"/>
              </w:rPr>
              <w:t>NJ4</w:t>
            </w:r>
            <w:r>
              <w:rPr>
                <w:rFonts w:ascii="宋体" w:eastAsia="宋体" w:hAnsi="宋体" w:cs="宋体" w:hint="eastAsia"/>
                <w:kern w:val="0"/>
                <w:szCs w:val="21"/>
              </w:rPr>
              <w:t>型平车技术条件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[2008]133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TJ/CL190-2008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铁路货车车体用</w:t>
            </w:r>
            <w:r>
              <w:rPr>
                <w:rFonts w:ascii="宋体" w:eastAsia="宋体" w:hAnsi="宋体" w:cs="宋体" w:hint="eastAsia"/>
                <w:kern w:val="0"/>
                <w:szCs w:val="21"/>
              </w:rPr>
              <w:t>T4003</w:t>
            </w:r>
            <w:r>
              <w:rPr>
                <w:rFonts w:ascii="宋体" w:eastAsia="宋体" w:hAnsi="宋体" w:cs="宋体" w:hint="eastAsia"/>
                <w:kern w:val="0"/>
                <w:szCs w:val="21"/>
              </w:rPr>
              <w:t>不锈钢板</w:t>
            </w:r>
            <w:r>
              <w:rPr>
                <w:rFonts w:ascii="宋体" w:eastAsia="宋体" w:hAnsi="宋体" w:cs="宋体" w:hint="eastAsia"/>
                <w:kern w:val="0"/>
                <w:szCs w:val="21"/>
              </w:rPr>
              <w:t>(</w:t>
            </w:r>
            <w:r>
              <w:rPr>
                <w:rFonts w:ascii="宋体" w:eastAsia="宋体" w:hAnsi="宋体" w:cs="宋体" w:hint="eastAsia"/>
                <w:kern w:val="0"/>
                <w:szCs w:val="21"/>
              </w:rPr>
              <w:t>带</w:t>
            </w:r>
            <w:r>
              <w:rPr>
                <w:rFonts w:ascii="宋体" w:eastAsia="宋体" w:hAnsi="宋体" w:cs="宋体" w:hint="eastAsia"/>
                <w:kern w:val="0"/>
                <w:szCs w:val="21"/>
              </w:rPr>
              <w:t>)</w:t>
            </w:r>
            <w:r>
              <w:rPr>
                <w:rFonts w:ascii="宋体" w:eastAsia="宋体" w:hAnsi="宋体" w:cs="宋体" w:hint="eastAsia"/>
                <w:kern w:val="0"/>
                <w:szCs w:val="21"/>
              </w:rPr>
              <w:t>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[2008]186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GHA70A</w:t>
            </w:r>
            <w:r>
              <w:rPr>
                <w:rFonts w:ascii="宋体" w:eastAsia="宋体" w:hAnsi="宋体" w:cs="宋体" w:hint="eastAsia"/>
                <w:kern w:val="0"/>
                <w:szCs w:val="21"/>
              </w:rPr>
              <w:t>型对二甲苯罐车技术条件（暂行）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NP70</w:t>
            </w:r>
            <w:r>
              <w:rPr>
                <w:rFonts w:ascii="宋体" w:eastAsia="宋体" w:hAnsi="宋体" w:cs="宋体" w:hint="eastAsia"/>
                <w:kern w:val="0"/>
                <w:szCs w:val="21"/>
              </w:rPr>
              <w:t>型带活动棚钢卷运输专用平车技术条件（暂行）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GL70</w:t>
            </w:r>
            <w:r>
              <w:rPr>
                <w:rFonts w:ascii="宋体" w:eastAsia="宋体" w:hAnsi="宋体" w:cs="宋体" w:hint="eastAsia"/>
                <w:kern w:val="0"/>
                <w:szCs w:val="21"/>
              </w:rPr>
              <w:t>型沥青罐车技术条件（暂行）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TJ/CL194-2008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DK36</w:t>
            </w:r>
            <w:r>
              <w:rPr>
                <w:rFonts w:ascii="宋体" w:eastAsia="宋体" w:hAnsi="宋体" w:cs="宋体" w:hint="eastAsia"/>
                <w:kern w:val="0"/>
                <w:szCs w:val="21"/>
              </w:rPr>
              <w:t>型落下孔车技术条件（暂行）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[2008]414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TJ/CL195-2008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DK29</w:t>
            </w:r>
            <w:r>
              <w:rPr>
                <w:rFonts w:ascii="宋体" w:eastAsia="宋体" w:hAnsi="宋体" w:cs="宋体" w:hint="eastAsia"/>
                <w:kern w:val="0"/>
                <w:szCs w:val="21"/>
              </w:rPr>
              <w:t>型落下孔车技术条件（暂行）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[2008]414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TJ/CL196-2013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铁路货车制动管系法兰用</w:t>
            </w:r>
            <w:r>
              <w:rPr>
                <w:rFonts w:ascii="宋体" w:eastAsia="宋体" w:hAnsi="宋体" w:cs="宋体" w:hint="eastAsia"/>
                <w:kern w:val="0"/>
                <w:szCs w:val="21"/>
              </w:rPr>
              <w:t>E</w:t>
            </w:r>
            <w:r>
              <w:rPr>
                <w:rFonts w:ascii="宋体" w:eastAsia="宋体" w:hAnsi="宋体" w:cs="宋体" w:hint="eastAsia"/>
                <w:kern w:val="0"/>
                <w:szCs w:val="21"/>
              </w:rPr>
              <w:t>形密封圈技术条件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TJ/CL197-2008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货车空重车自动调整装置试验台试验方法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[2008]622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TJ/CL198-2008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装用转</w:t>
            </w:r>
            <w:r>
              <w:rPr>
                <w:rFonts w:ascii="宋体" w:eastAsia="宋体" w:hAnsi="宋体" w:cs="宋体" w:hint="eastAsia"/>
                <w:kern w:val="0"/>
                <w:szCs w:val="21"/>
              </w:rPr>
              <w:t>8A</w:t>
            </w:r>
            <w:r>
              <w:rPr>
                <w:rFonts w:ascii="宋体" w:eastAsia="宋体" w:hAnsi="宋体" w:cs="宋体" w:hint="eastAsia"/>
                <w:kern w:val="0"/>
                <w:szCs w:val="21"/>
              </w:rPr>
              <w:t>型转向架既有货车加装心盘磨耗盘改造技术条件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[2008]628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TJ/CL199-2008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铁路货车转</w:t>
            </w:r>
            <w:r>
              <w:rPr>
                <w:rFonts w:ascii="宋体" w:eastAsia="宋体" w:hAnsi="宋体" w:cs="宋体" w:hint="eastAsia"/>
                <w:kern w:val="0"/>
                <w:szCs w:val="21"/>
              </w:rPr>
              <w:t>8</w:t>
            </w:r>
            <w:r>
              <w:rPr>
                <w:rFonts w:ascii="宋体" w:eastAsia="宋体" w:hAnsi="宋体" w:cs="宋体" w:hint="eastAsia"/>
                <w:kern w:val="0"/>
                <w:szCs w:val="21"/>
              </w:rPr>
              <w:t>系列转向架用心盘磨耗盘技术条件及检验方法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[2008]628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TJ/CL200-2008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铁路货车注塑工艺心盘磨耗盘和旁承磨耗板技术条件及检验方法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[2008]628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SQ6</w:t>
            </w:r>
            <w:r>
              <w:rPr>
                <w:rFonts w:ascii="宋体" w:eastAsia="宋体" w:hAnsi="宋体" w:cs="宋体" w:hint="eastAsia"/>
                <w:kern w:val="0"/>
                <w:szCs w:val="21"/>
              </w:rPr>
              <w:t>型凹底双层运输汽车专业车技术条件（暂行）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TJ/CL202-2008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连铸工艺生产铁道车辆车轴用</w:t>
            </w:r>
            <w:r>
              <w:rPr>
                <w:rFonts w:ascii="宋体" w:eastAsia="宋体" w:hAnsi="宋体" w:cs="宋体" w:hint="eastAsia"/>
                <w:kern w:val="0"/>
                <w:szCs w:val="21"/>
              </w:rPr>
              <w:t>LZ50</w:t>
            </w:r>
            <w:r>
              <w:rPr>
                <w:rFonts w:ascii="宋体" w:eastAsia="宋体" w:hAnsi="宋体" w:cs="宋体" w:hint="eastAsia"/>
                <w:kern w:val="0"/>
                <w:szCs w:val="21"/>
              </w:rPr>
              <w:t>钢坯技术条件（暂行）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[2008]114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 xml:space="preserve">C70C </w:t>
            </w:r>
            <w:r>
              <w:rPr>
                <w:rFonts w:ascii="宋体" w:eastAsia="宋体" w:hAnsi="宋体" w:cs="宋体" w:hint="eastAsia"/>
                <w:kern w:val="0"/>
                <w:szCs w:val="21"/>
              </w:rPr>
              <w:t>型焦炭运输专用敞车技术条件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TJ/CL206-2009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X1K</w:t>
            </w:r>
            <w:r>
              <w:rPr>
                <w:rFonts w:ascii="宋体" w:eastAsia="宋体" w:hAnsi="宋体" w:cs="宋体" w:hint="eastAsia"/>
                <w:kern w:val="0"/>
                <w:szCs w:val="21"/>
              </w:rPr>
              <w:t>型集装箱专用平车增载改造技术条件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TJ/CL207-2009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CZ-1</w:t>
            </w:r>
            <w:r>
              <w:rPr>
                <w:rFonts w:ascii="宋体" w:eastAsia="宋体" w:hAnsi="宋体" w:cs="宋体" w:hint="eastAsia"/>
                <w:kern w:val="0"/>
                <w:szCs w:val="21"/>
              </w:rPr>
              <w:t>型称重阀技术条件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[2009]57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TJ/CL208-2009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铁路货车用不锈钢冶金复合管技术条件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TJ/CL209-2009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DK36A</w:t>
            </w:r>
            <w:r>
              <w:rPr>
                <w:rFonts w:ascii="宋体" w:eastAsia="宋体" w:hAnsi="宋体" w:cs="宋体" w:hint="eastAsia"/>
                <w:kern w:val="0"/>
                <w:szCs w:val="21"/>
              </w:rPr>
              <w:t>型落下孔车技术条件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[2009]133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L70</w:t>
            </w:r>
            <w:r>
              <w:rPr>
                <w:rFonts w:ascii="宋体" w:eastAsia="宋体" w:hAnsi="宋体" w:cs="宋体" w:hint="eastAsia"/>
                <w:kern w:val="0"/>
                <w:szCs w:val="21"/>
              </w:rPr>
              <w:t>型粮食漏斗车技术条件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TJ/CL212-2009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NJ9</w:t>
            </w:r>
            <w:r>
              <w:rPr>
                <w:rFonts w:ascii="宋体" w:eastAsia="宋体" w:hAnsi="宋体" w:cs="宋体" w:hint="eastAsia"/>
                <w:kern w:val="0"/>
                <w:szCs w:val="21"/>
              </w:rPr>
              <w:t>、</w:t>
            </w:r>
            <w:r>
              <w:rPr>
                <w:rFonts w:ascii="宋体" w:eastAsia="宋体" w:hAnsi="宋体" w:cs="宋体" w:hint="eastAsia"/>
                <w:kern w:val="0"/>
                <w:szCs w:val="21"/>
              </w:rPr>
              <w:t>NJ10</w:t>
            </w:r>
            <w:r>
              <w:rPr>
                <w:rFonts w:ascii="宋体" w:eastAsia="宋体" w:hAnsi="宋体" w:cs="宋体" w:hint="eastAsia"/>
                <w:kern w:val="0"/>
                <w:szCs w:val="21"/>
              </w:rPr>
              <w:t>型平车技术条件（暂行）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[2009]378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GYC70</w:t>
            </w:r>
            <w:r>
              <w:rPr>
                <w:rFonts w:ascii="宋体" w:eastAsia="宋体" w:hAnsi="宋体" w:cs="宋体" w:hint="eastAsia"/>
                <w:kern w:val="0"/>
                <w:szCs w:val="21"/>
              </w:rPr>
              <w:t>、</w:t>
            </w:r>
            <w:r>
              <w:rPr>
                <w:rFonts w:ascii="宋体" w:eastAsia="宋体" w:hAnsi="宋体" w:cs="宋体" w:hint="eastAsia"/>
                <w:kern w:val="0"/>
                <w:szCs w:val="21"/>
              </w:rPr>
              <w:t>GYC70S</w:t>
            </w:r>
            <w:r>
              <w:rPr>
                <w:rFonts w:ascii="宋体" w:eastAsia="宋体" w:hAnsi="宋体" w:cs="宋体" w:hint="eastAsia"/>
                <w:kern w:val="0"/>
                <w:szCs w:val="21"/>
              </w:rPr>
              <w:t>型液氨罐车技术条件（暂行）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GYA70A</w:t>
            </w:r>
            <w:r>
              <w:rPr>
                <w:rFonts w:ascii="宋体" w:eastAsia="宋体" w:hAnsi="宋体" w:cs="宋体" w:hint="eastAsia"/>
                <w:kern w:val="0"/>
                <w:szCs w:val="21"/>
              </w:rPr>
              <w:t>、</w:t>
            </w:r>
            <w:r>
              <w:rPr>
                <w:rFonts w:ascii="宋体" w:eastAsia="宋体" w:hAnsi="宋体" w:cs="宋体" w:hint="eastAsia"/>
                <w:kern w:val="0"/>
                <w:szCs w:val="21"/>
              </w:rPr>
              <w:t>GYA70AS</w:t>
            </w:r>
            <w:r>
              <w:rPr>
                <w:rFonts w:ascii="宋体" w:eastAsia="宋体" w:hAnsi="宋体" w:cs="宋体" w:hint="eastAsia"/>
                <w:kern w:val="0"/>
                <w:szCs w:val="21"/>
              </w:rPr>
              <w:t>型液化石油气罐车技术条件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GYA70A</w:t>
            </w:r>
            <w:r>
              <w:rPr>
                <w:rFonts w:ascii="宋体" w:eastAsia="宋体" w:hAnsi="宋体" w:cs="宋体" w:hint="eastAsia"/>
                <w:kern w:val="0"/>
                <w:szCs w:val="21"/>
              </w:rPr>
              <w:t>、</w:t>
            </w:r>
            <w:r>
              <w:rPr>
                <w:rFonts w:ascii="宋体" w:eastAsia="宋体" w:hAnsi="宋体" w:cs="宋体" w:hint="eastAsia"/>
                <w:kern w:val="0"/>
                <w:szCs w:val="21"/>
              </w:rPr>
              <w:t>GYA70AS</w:t>
            </w:r>
            <w:r>
              <w:rPr>
                <w:rFonts w:ascii="宋体" w:eastAsia="宋体" w:hAnsi="宋体" w:cs="宋体" w:hint="eastAsia"/>
                <w:kern w:val="0"/>
                <w:szCs w:val="21"/>
              </w:rPr>
              <w:t>型低压液化气体罐车技术条件（暂行）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GW70</w:t>
            </w:r>
            <w:r>
              <w:rPr>
                <w:rFonts w:ascii="宋体" w:eastAsia="宋体" w:hAnsi="宋体" w:cs="宋体" w:hint="eastAsia"/>
                <w:kern w:val="0"/>
                <w:szCs w:val="21"/>
              </w:rPr>
              <w:t>型食用油罐车技术条件（暂行）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NX70A</w:t>
            </w:r>
            <w:r>
              <w:rPr>
                <w:rFonts w:ascii="宋体" w:eastAsia="宋体" w:hAnsi="宋体" w:cs="宋体" w:hint="eastAsia"/>
                <w:kern w:val="0"/>
                <w:szCs w:val="21"/>
              </w:rPr>
              <w:t>、</w:t>
            </w:r>
            <w:r>
              <w:rPr>
                <w:rFonts w:ascii="宋体" w:eastAsia="宋体" w:hAnsi="宋体" w:cs="宋体" w:hint="eastAsia"/>
                <w:kern w:val="0"/>
                <w:szCs w:val="21"/>
              </w:rPr>
              <w:t>N70</w:t>
            </w:r>
            <w:r>
              <w:rPr>
                <w:rFonts w:ascii="宋体" w:eastAsia="宋体" w:hAnsi="宋体" w:cs="宋体" w:hint="eastAsia"/>
                <w:kern w:val="0"/>
                <w:szCs w:val="21"/>
              </w:rPr>
              <w:t>型平车技术条件（暂行）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TJ/CL218-2014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P70B</w:t>
            </w:r>
            <w:r>
              <w:rPr>
                <w:rFonts w:ascii="宋体" w:eastAsia="宋体" w:hAnsi="宋体" w:cs="宋体" w:hint="eastAsia"/>
                <w:kern w:val="0"/>
                <w:szCs w:val="21"/>
              </w:rPr>
              <w:t>型滑动顶专用棚车技术条件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KZ70A</w:t>
            </w:r>
            <w:r>
              <w:rPr>
                <w:rFonts w:ascii="宋体" w:eastAsia="宋体" w:hAnsi="宋体" w:cs="宋体" w:hint="eastAsia"/>
                <w:kern w:val="0"/>
                <w:szCs w:val="21"/>
              </w:rPr>
              <w:t>型不锈钢石砟漏斗车技术条件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TJ/CL221-2009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DA37</w:t>
            </w:r>
            <w:r>
              <w:rPr>
                <w:rFonts w:ascii="宋体" w:eastAsia="宋体" w:hAnsi="宋体" w:cs="宋体" w:hint="eastAsia"/>
                <w:kern w:val="0"/>
                <w:szCs w:val="21"/>
              </w:rPr>
              <w:t>型凹底平车</w:t>
            </w:r>
            <w:r>
              <w:rPr>
                <w:rFonts w:ascii="宋体" w:eastAsia="宋体" w:hAnsi="宋体" w:cs="宋体" w:hint="eastAsia"/>
                <w:kern w:val="0"/>
                <w:szCs w:val="21"/>
              </w:rPr>
              <w:t>(</w:t>
            </w:r>
            <w:r>
              <w:rPr>
                <w:rFonts w:ascii="宋体" w:eastAsia="宋体" w:hAnsi="宋体" w:cs="宋体" w:hint="eastAsia"/>
                <w:kern w:val="0"/>
                <w:szCs w:val="21"/>
              </w:rPr>
              <w:t>圆弧底</w:t>
            </w:r>
            <w:r>
              <w:rPr>
                <w:rFonts w:ascii="宋体" w:eastAsia="宋体" w:hAnsi="宋体" w:cs="宋体" w:hint="eastAsia"/>
                <w:kern w:val="0"/>
                <w:szCs w:val="21"/>
              </w:rPr>
              <w:t>)</w:t>
            </w:r>
            <w:r>
              <w:rPr>
                <w:rFonts w:ascii="宋体" w:eastAsia="宋体" w:hAnsi="宋体" w:cs="宋体" w:hint="eastAsia"/>
                <w:kern w:val="0"/>
                <w:szCs w:val="21"/>
              </w:rPr>
              <w:t>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[2009]707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TJ/CL222-2009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装用低摩闸瓦转</w:t>
            </w:r>
            <w:r>
              <w:rPr>
                <w:rFonts w:ascii="宋体" w:eastAsia="宋体" w:hAnsi="宋体" w:cs="宋体" w:hint="eastAsia"/>
                <w:kern w:val="0"/>
                <w:szCs w:val="21"/>
              </w:rPr>
              <w:t>K2</w:t>
            </w:r>
            <w:r>
              <w:rPr>
                <w:rFonts w:ascii="宋体" w:eastAsia="宋体" w:hAnsi="宋体" w:cs="宋体" w:hint="eastAsia"/>
                <w:kern w:val="0"/>
                <w:szCs w:val="21"/>
              </w:rPr>
              <w:t>、转</w:t>
            </w:r>
            <w:r>
              <w:rPr>
                <w:rFonts w:ascii="宋体" w:eastAsia="宋体" w:hAnsi="宋体" w:cs="宋体" w:hint="eastAsia"/>
                <w:kern w:val="0"/>
                <w:szCs w:val="21"/>
              </w:rPr>
              <w:t>K4</w:t>
            </w:r>
            <w:r>
              <w:rPr>
                <w:rFonts w:ascii="宋体" w:eastAsia="宋体" w:hAnsi="宋体" w:cs="宋体" w:hint="eastAsia"/>
                <w:kern w:val="0"/>
                <w:szCs w:val="21"/>
              </w:rPr>
              <w:t>型转向架既有货车换装高摩合成闸瓦组合式制动梁改造优化方案及改造技术条件和图样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[2009]723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TJ/CL223-2009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DQ45</w:t>
            </w:r>
            <w:r>
              <w:rPr>
                <w:rFonts w:ascii="宋体" w:eastAsia="宋体" w:hAnsi="宋体" w:cs="宋体" w:hint="eastAsia"/>
                <w:kern w:val="0"/>
                <w:szCs w:val="21"/>
              </w:rPr>
              <w:t>型钳夹车技术条件（暂行）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[2009]762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W70S</w:t>
            </w:r>
            <w:r>
              <w:rPr>
                <w:rFonts w:ascii="宋体" w:eastAsia="宋体" w:hAnsi="宋体" w:cs="宋体" w:hint="eastAsia"/>
                <w:kern w:val="0"/>
                <w:szCs w:val="21"/>
              </w:rPr>
              <w:t>型毒品车技术条件（暂行）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TJ/CL226-2010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T13</w:t>
            </w:r>
            <w:r>
              <w:rPr>
                <w:rFonts w:ascii="宋体" w:eastAsia="宋体" w:hAnsi="宋体" w:cs="宋体" w:hint="eastAsia"/>
                <w:kern w:val="0"/>
                <w:szCs w:val="21"/>
              </w:rPr>
              <w:t>型</w:t>
            </w:r>
            <w:r>
              <w:rPr>
                <w:rFonts w:ascii="宋体" w:eastAsia="宋体" w:hAnsi="宋体" w:cs="宋体" w:hint="eastAsia"/>
                <w:kern w:val="0"/>
                <w:szCs w:val="21"/>
              </w:rPr>
              <w:t>ZLZ</w:t>
            </w:r>
            <w:r>
              <w:rPr>
                <w:rFonts w:ascii="宋体" w:eastAsia="宋体" w:hAnsi="宋体" w:cs="宋体" w:hint="eastAsia"/>
                <w:kern w:val="0"/>
                <w:szCs w:val="21"/>
              </w:rPr>
              <w:t>货物运输专用车技术条件（暂行）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[2010]107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NX70</w:t>
            </w:r>
            <w:r>
              <w:rPr>
                <w:rFonts w:ascii="宋体" w:eastAsia="宋体" w:hAnsi="宋体" w:cs="宋体" w:hint="eastAsia"/>
                <w:kern w:val="0"/>
                <w:szCs w:val="21"/>
              </w:rPr>
              <w:t>型平车（焊轨用）技术条件（暂行）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X70</w:t>
            </w:r>
            <w:r>
              <w:rPr>
                <w:rFonts w:ascii="宋体" w:eastAsia="宋体" w:hAnsi="宋体" w:cs="宋体" w:hint="eastAsia"/>
                <w:kern w:val="0"/>
                <w:szCs w:val="21"/>
              </w:rPr>
              <w:t>型集装箱专用平车技术条件（暂行）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TJ/CL229-2010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DF2H</w:t>
            </w:r>
            <w:r>
              <w:rPr>
                <w:rFonts w:ascii="宋体" w:eastAsia="宋体" w:hAnsi="宋体" w:cs="宋体" w:hint="eastAsia"/>
                <w:kern w:val="0"/>
                <w:szCs w:val="21"/>
              </w:rPr>
              <w:t>型</w:t>
            </w:r>
            <w:r>
              <w:rPr>
                <w:rFonts w:ascii="宋体" w:eastAsia="宋体" w:hAnsi="宋体" w:cs="宋体" w:hint="eastAsia"/>
                <w:kern w:val="0"/>
                <w:szCs w:val="21"/>
              </w:rPr>
              <w:t>ARJ21</w:t>
            </w:r>
            <w:r>
              <w:rPr>
                <w:rFonts w:ascii="宋体" w:eastAsia="宋体" w:hAnsi="宋体" w:cs="宋体" w:hint="eastAsia"/>
                <w:kern w:val="0"/>
                <w:szCs w:val="21"/>
              </w:rPr>
              <w:t>飞机机身运输专用车技术条件（暂行）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[2010]419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TJ/CL230-2010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铁路货车制动扁孔圆销和圆销技术条件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[2010]575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TJ/CL231-2010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铁路货车专用拉铆销技术条件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[2010]575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TJ/CL232-2010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铁路货车专用短尾拉铆钉技术条件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[2010]575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TJ/CL233-2010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铁道货车用高耐蚀型耐候钢热轧板（带）技术条件（暂行）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[2010]841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TJ/CL234-2010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铁道货车用高耐蚀型耐候钢气体保护焊丝技术条件（暂行）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[2010]841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TJ/CL235-2010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铁路货车配件永久性标志技术条件（暂行）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[2010]842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TJ/CL237-2011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货车脱轨自动制动装置等图样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[2011]110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TJ/CL242-2000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w:t>
            </w:r>
            <w:r>
              <w:rPr>
                <w:rFonts w:ascii="宋体" w:eastAsia="宋体" w:hAnsi="宋体" w:cs="宋体" w:hint="eastAsia"/>
                <w:kern w:val="0"/>
                <w:szCs w:val="21"/>
              </w:rPr>
              <w:t>KDQ</w:t>
            </w:r>
            <w:r>
              <w:rPr>
                <w:rFonts w:ascii="宋体" w:eastAsia="宋体" w:hAnsi="宋体" w:cs="宋体" w:hint="eastAsia"/>
                <w:kern w:val="0"/>
                <w:szCs w:val="21"/>
              </w:rPr>
              <w:t>型整体辗钢车轮订货技术条件（暂行）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科教装</w:t>
            </w:r>
            <w:r>
              <w:rPr>
                <w:rFonts w:ascii="宋体" w:eastAsia="宋体" w:hAnsi="宋体" w:cs="宋体" w:hint="eastAsia"/>
                <w:kern w:val="0"/>
                <w:szCs w:val="21"/>
              </w:rPr>
              <w:t>[2000]33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TJ/CL245-2003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C80</w:t>
            </w:r>
            <w:r>
              <w:rPr>
                <w:rFonts w:ascii="宋体" w:eastAsia="宋体" w:hAnsi="宋体" w:cs="宋体" w:hint="eastAsia"/>
                <w:kern w:val="0"/>
                <w:szCs w:val="21"/>
              </w:rPr>
              <w:t>型铝合金运煤敞车图样及技术条件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[2003]408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TJ/CL246-2005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13</w:t>
            </w:r>
            <w:r>
              <w:rPr>
                <w:rFonts w:ascii="宋体" w:eastAsia="宋体" w:hAnsi="宋体" w:cs="宋体" w:hint="eastAsia"/>
                <w:kern w:val="0"/>
                <w:szCs w:val="21"/>
              </w:rPr>
              <w:t>号和</w:t>
            </w:r>
            <w:r>
              <w:rPr>
                <w:rFonts w:ascii="宋体" w:eastAsia="宋体" w:hAnsi="宋体" w:cs="宋体" w:hint="eastAsia"/>
                <w:kern w:val="0"/>
                <w:szCs w:val="21"/>
              </w:rPr>
              <w:t>13A</w:t>
            </w:r>
            <w:r>
              <w:rPr>
                <w:rFonts w:ascii="宋体" w:eastAsia="宋体" w:hAnsi="宋体" w:cs="宋体" w:hint="eastAsia"/>
                <w:kern w:val="0"/>
                <w:szCs w:val="21"/>
              </w:rPr>
              <w:t>型车钩防跳装置制造技术条件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[2005]242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TJ/CL247-2006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铁路罐车卡带、鞍木制造及检修补充制造要求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[2006]202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TJ/CL248-2007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25t</w:t>
            </w:r>
            <w:r>
              <w:rPr>
                <w:rFonts w:ascii="宋体" w:eastAsia="宋体" w:hAnsi="宋体" w:cs="宋体" w:hint="eastAsia"/>
                <w:kern w:val="0"/>
                <w:szCs w:val="21"/>
              </w:rPr>
              <w:t>轴重副构架式径向转向架图样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运装货车电</w:t>
            </w:r>
            <w:r>
              <w:rPr>
                <w:rFonts w:ascii="宋体" w:eastAsia="宋体" w:hAnsi="宋体" w:cs="宋体" w:hint="eastAsia"/>
                <w:kern w:val="0"/>
                <w:szCs w:val="21"/>
              </w:rPr>
              <w:t>[2007]2602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TJ/CL250-2007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8G</w:t>
            </w:r>
            <w:r>
              <w:rPr>
                <w:rFonts w:ascii="宋体" w:eastAsia="宋体" w:hAnsi="宋体" w:cs="宋体" w:hint="eastAsia"/>
                <w:kern w:val="0"/>
                <w:szCs w:val="21"/>
              </w:rPr>
              <w:t>（转</w:t>
            </w:r>
            <w:r>
              <w:rPr>
                <w:rFonts w:ascii="宋体" w:eastAsia="宋体" w:hAnsi="宋体" w:cs="宋体" w:hint="eastAsia"/>
                <w:kern w:val="0"/>
                <w:szCs w:val="21"/>
              </w:rPr>
              <w:t>8AG</w:t>
            </w:r>
            <w:r>
              <w:rPr>
                <w:rFonts w:ascii="宋体" w:eastAsia="宋体" w:hAnsi="宋体" w:cs="宋体" w:hint="eastAsia"/>
                <w:kern w:val="0"/>
                <w:szCs w:val="21"/>
              </w:rPr>
              <w:t>）型转向架提速改造图样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[2007]160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TJ/CL251-2012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DC600V</w:t>
            </w:r>
            <w:r>
              <w:rPr>
                <w:rFonts w:ascii="宋体" w:eastAsia="宋体" w:hAnsi="宋体" w:cs="宋体" w:hint="eastAsia"/>
                <w:kern w:val="0"/>
                <w:szCs w:val="21"/>
              </w:rPr>
              <w:t>电源装置技术条件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[2012]279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TJ/CL252.1-2012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铁路货车用水溶性油漆技术条件（暂行）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TJ/CL252.2-2012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铁路货车用水溶性油漆（底面合一）技术条件（暂行）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[2012]296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铁道客车用电线电缆技术条件（</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[2013]13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动车组运行故障图像检测系统（</w:t>
            </w:r>
            <w:r>
              <w:rPr>
                <w:rFonts w:ascii="宋体" w:eastAsia="宋体" w:hAnsi="宋体" w:cs="宋体" w:hint="eastAsia"/>
                <w:kern w:val="0"/>
                <w:szCs w:val="21"/>
              </w:rPr>
              <w:t>TEDS</w:t>
            </w:r>
            <w:r>
              <w:rPr>
                <w:rFonts w:ascii="宋体" w:eastAsia="宋体" w:hAnsi="宋体" w:cs="宋体" w:hint="eastAsia"/>
                <w:kern w:val="0"/>
                <w:szCs w:val="21"/>
              </w:rPr>
              <w:t>）探测站设备暂行技术条件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TJ/CL255A-2013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动车组运行故障图像检测系统（</w:t>
            </w:r>
            <w:r>
              <w:rPr>
                <w:rFonts w:ascii="宋体" w:eastAsia="宋体" w:hAnsi="宋体" w:cs="宋体" w:hint="eastAsia"/>
                <w:kern w:val="0"/>
                <w:szCs w:val="21"/>
              </w:rPr>
              <w:t>TEDS</w:t>
            </w:r>
            <w:r>
              <w:rPr>
                <w:rFonts w:ascii="宋体" w:eastAsia="宋体" w:hAnsi="宋体" w:cs="宋体" w:hint="eastAsia"/>
                <w:kern w:val="0"/>
                <w:szCs w:val="21"/>
              </w:rPr>
              <w:t>）轨边设备安装暂行技术要求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[2013]105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TJ/CL256-2013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动车组车轮故障在线检测系统技术条件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[2013]17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TJ/CL257-2013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动车组检修作业安全联锁监控系统技术条件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[2013]16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TJ/CL258-2013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MT-2/MT-3</w:t>
            </w:r>
            <w:r>
              <w:rPr>
                <w:rFonts w:ascii="宋体" w:eastAsia="宋体" w:hAnsi="宋体" w:cs="宋体" w:hint="eastAsia"/>
                <w:kern w:val="0"/>
                <w:szCs w:val="21"/>
              </w:rPr>
              <w:t>型缓冲器技术条件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TJ/CL259-2013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HM-1</w:t>
            </w:r>
            <w:r>
              <w:rPr>
                <w:rFonts w:ascii="宋体" w:eastAsia="宋体" w:hAnsi="宋体" w:cs="宋体" w:hint="eastAsia"/>
                <w:kern w:val="0"/>
                <w:szCs w:val="21"/>
              </w:rPr>
              <w:t>型缓冲器弹性胶泥芯体技术条件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TJ/CL263-2013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副构架式径向转向架铸钢摇枕、侧架技术条件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TJ/CL264-2013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轴向橡胶垫技术条件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TJ/CL268-2013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F-808997.TAROL150_250-B-TVP</w:t>
            </w:r>
            <w:r>
              <w:rPr>
                <w:rFonts w:ascii="宋体" w:eastAsia="宋体" w:hAnsi="宋体" w:cs="宋体" w:hint="eastAsia"/>
                <w:kern w:val="0"/>
                <w:szCs w:val="21"/>
              </w:rPr>
              <w:t>轴承技术条件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TJ/CL269-2013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SKF 197726</w:t>
            </w:r>
            <w:r>
              <w:rPr>
                <w:rFonts w:ascii="宋体" w:eastAsia="宋体" w:hAnsi="宋体" w:cs="宋体" w:hint="eastAsia"/>
                <w:kern w:val="0"/>
                <w:szCs w:val="21"/>
              </w:rPr>
              <w:t>型轴承技术条件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TJ/CL271-2013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353130B</w:t>
            </w:r>
            <w:r>
              <w:rPr>
                <w:rFonts w:ascii="宋体" w:eastAsia="宋体" w:hAnsi="宋体" w:cs="宋体" w:hint="eastAsia"/>
                <w:kern w:val="0"/>
                <w:szCs w:val="21"/>
              </w:rPr>
              <w:t>型轴承用</w:t>
            </w:r>
            <w:r>
              <w:rPr>
                <w:rFonts w:ascii="宋体" w:eastAsia="宋体" w:hAnsi="宋体" w:cs="宋体" w:hint="eastAsia"/>
                <w:kern w:val="0"/>
                <w:szCs w:val="21"/>
              </w:rPr>
              <w:t>LL</w:t>
            </w:r>
            <w:r>
              <w:rPr>
                <w:rFonts w:ascii="宋体" w:eastAsia="宋体" w:hAnsi="宋体" w:cs="宋体" w:hint="eastAsia"/>
                <w:kern w:val="0"/>
                <w:szCs w:val="21"/>
              </w:rPr>
              <w:t>油封技术条件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TJ/CL272-2013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SKF197726</w:t>
            </w:r>
            <w:r>
              <w:rPr>
                <w:rFonts w:ascii="宋体" w:eastAsia="宋体" w:hAnsi="宋体" w:cs="宋体" w:hint="eastAsia"/>
                <w:kern w:val="0"/>
                <w:szCs w:val="21"/>
              </w:rPr>
              <w:t>型轴承用</w:t>
            </w:r>
            <w:r>
              <w:rPr>
                <w:rFonts w:ascii="宋体" w:eastAsia="宋体" w:hAnsi="宋体" w:cs="宋体" w:hint="eastAsia"/>
                <w:kern w:val="0"/>
                <w:szCs w:val="21"/>
              </w:rPr>
              <w:t>LL</w:t>
            </w:r>
            <w:r>
              <w:rPr>
                <w:rFonts w:ascii="宋体" w:eastAsia="宋体" w:hAnsi="宋体" w:cs="宋体" w:hint="eastAsia"/>
                <w:kern w:val="0"/>
                <w:szCs w:val="21"/>
              </w:rPr>
              <w:t>油封技术条件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SKF 353130-2RS</w:t>
            </w:r>
            <w:r>
              <w:rPr>
                <w:rFonts w:ascii="宋体" w:eastAsia="宋体" w:hAnsi="宋体" w:cs="宋体" w:hint="eastAsia"/>
                <w:kern w:val="0"/>
                <w:szCs w:val="21"/>
              </w:rPr>
              <w:t>型轴承</w:t>
            </w:r>
            <w:r>
              <w:rPr>
                <w:rFonts w:ascii="宋体" w:eastAsia="宋体" w:hAnsi="宋体" w:cs="宋体" w:hint="eastAsia"/>
                <w:kern w:val="0"/>
                <w:szCs w:val="21"/>
              </w:rPr>
              <w:t>LL</w:t>
            </w:r>
            <w:r>
              <w:rPr>
                <w:rFonts w:ascii="宋体" w:eastAsia="宋体" w:hAnsi="宋体" w:cs="宋体" w:hint="eastAsia"/>
                <w:kern w:val="0"/>
                <w:szCs w:val="21"/>
              </w:rPr>
              <w:t>油封技术条件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动车组应急轴温无线监测装置暂行技术条件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[2013]80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TJ/CL275A-2016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TJ/CL276A-2016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动车组齿轮箱组成（暂行）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动车组抗侧滚扭杆（暂行）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TJ/CL279-2014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动车组空气弹簧（暂行）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动车组联轴节（鼓形齿式）（暂行）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TJ/CL281A-2016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动车组轮对组成暂行技术条件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[2016]269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动车组牵引拉杆组成（暂行）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动车组万向轴（暂行）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动车组油压减振器（暂行）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动车组轴箱弹簧（暂行）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动车组轴箱体及端盖（暂行）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动车组轴箱轴承（暂行）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动车组转向架（暂行）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TJ/CL289-2014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动车组转向架构架组成（暂行）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动车组轴箱定位节点（暂行）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动车组餐车上货门（暂行）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动车组车钩及缓冲装置（暂行）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动车组车体（暂行）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动车组空调废排装置（暂行）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动车组空调换气装置（暂行）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动车组空调机组（暂行）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动车组空调控制装置（暂行）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动车组内风挡（暂行）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TJ/CL299-2014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动车组内置式侧拉门（暂行）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动车组前端开闭机构（暂行）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动车组塞拉门（暂行）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动车组司机登车门（暂行）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动车组外风挡（暂行）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动车组差压阀（暂行）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动车组高度阀（暂行）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动车组供风单元（暂行）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TJ/CL307-2019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动车组闸片暂行技术条件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[2019]10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动车组制动夹钳单元（暂行）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TJ/CL309-2014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动车组制动控制装置（暂行）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动车组制动盘（暂行）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动车组避雷器（暂行）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动车组充电机（暂行）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动车组电线电缆（暂行）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动车组电阻制动装置（暂行）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动车组辅助变流器（暂行）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动车组高压电流互感器（暂行）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动车组高压电器箱（暂行）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动车组高压电压互感器（暂行）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TJ/CL319-2014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动车组隔离开关（暂行）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动车组牵引变压器（暂行）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动车组牵引电机（暂行）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动车组牵引电机冷却风机（暂行）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动车组牵引系统地面组合试验（暂行）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动车组前照灯（暂行）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动车组受电弓（暂行）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动车组司机控制器（暂行）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动车组碳滑板（暂行）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TJ/CL329-2014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动车组网络控制系统技术规范（暂行）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动车组真空断路器（暂行）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动车组轴温报警装置（暂行）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动车组自动过分相装置（暂行）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动车组电器柜、控制柜（暂行）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铁路客车转向架用钢制螺旋弹簧暂行技术条件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[2013]153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双向闸瓦间隙调整器性能试验方法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8</w:t>
            </w:r>
            <w:r>
              <w:rPr>
                <w:rFonts w:ascii="宋体" w:eastAsia="宋体" w:hAnsi="宋体" w:cs="宋体" w:hint="eastAsia"/>
                <w:kern w:val="0"/>
                <w:szCs w:val="21"/>
              </w:rPr>
              <w:t>系列转向架交叉支撑组成技术条件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铁路货车弹性交叉杆技术条件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铁路货车副构架式转向架橡胶堆技术条件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TJ/CL339-2014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E21</w:t>
            </w:r>
            <w:r>
              <w:rPr>
                <w:rFonts w:ascii="宋体" w:eastAsia="宋体" w:hAnsi="宋体" w:cs="宋体" w:hint="eastAsia"/>
                <w:kern w:val="0"/>
                <w:szCs w:val="21"/>
              </w:rPr>
              <w:t>型转向架轴箱橡胶弹簧技术条件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转</w:t>
            </w:r>
            <w:r>
              <w:rPr>
                <w:rFonts w:ascii="宋体" w:eastAsia="宋体" w:hAnsi="宋体" w:cs="宋体" w:hint="eastAsia"/>
                <w:kern w:val="0"/>
                <w:szCs w:val="21"/>
              </w:rPr>
              <w:t>E21</w:t>
            </w:r>
            <w:r>
              <w:rPr>
                <w:rFonts w:ascii="宋体" w:eastAsia="宋体" w:hAnsi="宋体" w:cs="宋体" w:hint="eastAsia"/>
                <w:kern w:val="0"/>
                <w:szCs w:val="21"/>
              </w:rPr>
              <w:t>型转向架轴箱纵向弹性垫技术条件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铁路货车车钩配件技术条件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时速</w:t>
            </w:r>
            <w:r>
              <w:rPr>
                <w:rFonts w:ascii="宋体" w:eastAsia="宋体" w:hAnsi="宋体" w:cs="宋体" w:hint="eastAsia"/>
                <w:kern w:val="0"/>
                <w:szCs w:val="21"/>
              </w:rPr>
              <w:t>350</w:t>
            </w:r>
            <w:r>
              <w:rPr>
                <w:rFonts w:ascii="宋体" w:eastAsia="宋体" w:hAnsi="宋体" w:cs="宋体" w:hint="eastAsia"/>
                <w:kern w:val="0"/>
                <w:szCs w:val="21"/>
              </w:rPr>
              <w:t>公里中国标准动车组暂行技术条件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[2014]50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动车组电子标签技术条件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TJ/CL345-2012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既有客车加装真空集便装置通用技术条件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运辆客车函</w:t>
            </w:r>
            <w:r>
              <w:rPr>
                <w:rFonts w:ascii="宋体" w:eastAsia="宋体" w:hAnsi="宋体" w:cs="宋体" w:hint="eastAsia"/>
                <w:kern w:val="0"/>
                <w:szCs w:val="21"/>
              </w:rPr>
              <w:t>[2012]348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货车交叉支撑转向架弹性旁承改进图样和技术条件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[2005]91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TJ/CL349-2008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PJ165</w:t>
            </w:r>
            <w:r>
              <w:rPr>
                <w:rFonts w:ascii="宋体" w:eastAsia="宋体" w:hAnsi="宋体" w:cs="宋体" w:hint="eastAsia"/>
                <w:kern w:val="0"/>
                <w:szCs w:val="21"/>
              </w:rPr>
              <w:t>型架桥机组、</w:t>
            </w:r>
            <w:r>
              <w:rPr>
                <w:rFonts w:ascii="宋体" w:eastAsia="宋体" w:hAnsi="宋体" w:cs="宋体" w:hint="eastAsia"/>
                <w:kern w:val="0"/>
                <w:szCs w:val="21"/>
              </w:rPr>
              <w:t>PJ32</w:t>
            </w:r>
            <w:r>
              <w:rPr>
                <w:rFonts w:ascii="宋体" w:eastAsia="宋体" w:hAnsi="宋体" w:cs="宋体" w:hint="eastAsia"/>
                <w:kern w:val="0"/>
                <w:szCs w:val="21"/>
              </w:rPr>
              <w:t>型铺轨机组用平车技术条件和图样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[2008]617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TJ/CL350-2010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C63(A)</w:t>
            </w:r>
            <w:r>
              <w:rPr>
                <w:rFonts w:ascii="宋体" w:eastAsia="宋体" w:hAnsi="宋体" w:cs="宋体" w:hint="eastAsia"/>
                <w:kern w:val="0"/>
                <w:szCs w:val="21"/>
              </w:rPr>
              <w:t>、</w:t>
            </w:r>
            <w:r>
              <w:rPr>
                <w:rFonts w:ascii="宋体" w:eastAsia="宋体" w:hAnsi="宋体" w:cs="宋体" w:hint="eastAsia"/>
                <w:kern w:val="0"/>
                <w:szCs w:val="21"/>
              </w:rPr>
              <w:t>C76A</w:t>
            </w:r>
            <w:r>
              <w:rPr>
                <w:rFonts w:ascii="宋体" w:eastAsia="宋体" w:hAnsi="宋体" w:cs="宋体" w:hint="eastAsia"/>
                <w:kern w:val="0"/>
                <w:szCs w:val="21"/>
              </w:rPr>
              <w:t>、</w:t>
            </w:r>
            <w:r>
              <w:rPr>
                <w:rFonts w:ascii="宋体" w:eastAsia="宋体" w:hAnsi="宋体" w:cs="宋体" w:hint="eastAsia"/>
                <w:kern w:val="0"/>
                <w:szCs w:val="21"/>
              </w:rPr>
              <w:t>C76C</w:t>
            </w:r>
            <w:r>
              <w:rPr>
                <w:rFonts w:ascii="宋体" w:eastAsia="宋体" w:hAnsi="宋体" w:cs="宋体" w:hint="eastAsia"/>
                <w:kern w:val="0"/>
                <w:szCs w:val="21"/>
              </w:rPr>
              <w:t>、</w:t>
            </w:r>
            <w:r>
              <w:rPr>
                <w:rFonts w:ascii="宋体" w:eastAsia="宋体" w:hAnsi="宋体" w:cs="宋体" w:hint="eastAsia"/>
                <w:kern w:val="0"/>
                <w:szCs w:val="21"/>
              </w:rPr>
              <w:t>C100AH</w:t>
            </w:r>
            <w:r>
              <w:rPr>
                <w:rFonts w:ascii="宋体" w:eastAsia="宋体" w:hAnsi="宋体" w:cs="宋体" w:hint="eastAsia"/>
                <w:kern w:val="0"/>
                <w:szCs w:val="21"/>
              </w:rPr>
              <w:t>、</w:t>
            </w:r>
            <w:r>
              <w:rPr>
                <w:rFonts w:ascii="宋体" w:eastAsia="宋体" w:hAnsi="宋体" w:cs="宋体" w:hint="eastAsia"/>
                <w:kern w:val="0"/>
                <w:szCs w:val="21"/>
              </w:rPr>
              <w:t>C100A</w:t>
            </w:r>
            <w:r>
              <w:rPr>
                <w:rFonts w:ascii="宋体" w:eastAsia="宋体" w:hAnsi="宋体" w:cs="宋体" w:hint="eastAsia"/>
                <w:kern w:val="0"/>
                <w:szCs w:val="21"/>
              </w:rPr>
              <w:t>、</w:t>
            </w:r>
            <w:r>
              <w:rPr>
                <w:rFonts w:ascii="宋体" w:eastAsia="宋体" w:hAnsi="宋体" w:cs="宋体" w:hint="eastAsia"/>
                <w:kern w:val="0"/>
                <w:szCs w:val="21"/>
              </w:rPr>
              <w:t>JB7-1</w:t>
            </w:r>
            <w:r>
              <w:rPr>
                <w:rFonts w:ascii="宋体" w:eastAsia="宋体" w:hAnsi="宋体" w:cs="宋体" w:hint="eastAsia"/>
                <w:kern w:val="0"/>
                <w:szCs w:val="21"/>
              </w:rPr>
              <w:t>铁路货车转向架技术条件及图样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[2010]543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TJ/CL351-2012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既有棚车地板改造技术条件及图样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运辆货车函</w:t>
            </w:r>
            <w:r>
              <w:rPr>
                <w:rFonts w:ascii="宋体" w:eastAsia="宋体" w:hAnsi="宋体" w:cs="宋体" w:hint="eastAsia"/>
                <w:kern w:val="0"/>
                <w:szCs w:val="21"/>
              </w:rPr>
              <w:t>[2012]350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TJ/CL352-2013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系列车钩提钩装置防分离改造图样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运辆货车函</w:t>
            </w:r>
            <w:r>
              <w:rPr>
                <w:rFonts w:ascii="宋体" w:eastAsia="宋体" w:hAnsi="宋体" w:cs="宋体" w:hint="eastAsia"/>
                <w:kern w:val="0"/>
                <w:szCs w:val="21"/>
              </w:rPr>
              <w:t>[2013]29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铁路货车主动润滑制动缸技术条件和图样</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运辆货车函</w:t>
            </w:r>
            <w:r>
              <w:rPr>
                <w:rFonts w:ascii="宋体" w:eastAsia="宋体" w:hAnsi="宋体" w:cs="宋体" w:hint="eastAsia"/>
                <w:kern w:val="0"/>
                <w:szCs w:val="21"/>
              </w:rPr>
              <w:t>[2013]28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TJ/CL354-2004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铁道货车用高强度耐大气腐蚀钢热轧</w:t>
            </w:r>
            <w:r>
              <w:rPr>
                <w:rFonts w:ascii="宋体" w:eastAsia="宋体" w:hAnsi="宋体" w:cs="宋体" w:hint="eastAsia"/>
                <w:kern w:val="0"/>
                <w:szCs w:val="21"/>
              </w:rPr>
              <w:t>310</w:t>
            </w:r>
            <w:r>
              <w:rPr>
                <w:rFonts w:ascii="宋体" w:eastAsia="宋体" w:hAnsi="宋体" w:cs="宋体" w:hint="eastAsia"/>
                <w:kern w:val="0"/>
                <w:szCs w:val="21"/>
              </w:rPr>
              <w:t>乙字钢技术条件（暂行）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TJ/CL355-2004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铁道货车用高强度耐大气腐蚀冷弯中梁技术条件（暂行）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运装货车</w:t>
            </w:r>
            <w:r>
              <w:rPr>
                <w:rFonts w:ascii="宋体" w:eastAsia="宋体" w:hAnsi="宋体" w:cs="宋体" w:hint="eastAsia"/>
                <w:kern w:val="0"/>
                <w:szCs w:val="21"/>
              </w:rPr>
              <w:t>[2004]264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TJ/CL356-2008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铁路车号自动识别系统地面</w:t>
            </w:r>
            <w:r>
              <w:rPr>
                <w:rFonts w:ascii="宋体" w:eastAsia="宋体" w:hAnsi="宋体" w:cs="宋体" w:hint="eastAsia"/>
                <w:kern w:val="0"/>
                <w:szCs w:val="21"/>
              </w:rPr>
              <w:t>AEI</w:t>
            </w:r>
            <w:r>
              <w:rPr>
                <w:rFonts w:ascii="宋体" w:eastAsia="宋体" w:hAnsi="宋体" w:cs="宋体" w:hint="eastAsia"/>
                <w:kern w:val="0"/>
                <w:szCs w:val="21"/>
              </w:rPr>
              <w:t>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[2008]665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TJ/CL358-2011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TFDS</w:t>
            </w:r>
            <w:r>
              <w:rPr>
                <w:rFonts w:ascii="宋体" w:eastAsia="宋体" w:hAnsi="宋体" w:cs="宋体" w:hint="eastAsia"/>
                <w:kern w:val="0"/>
                <w:szCs w:val="21"/>
              </w:rPr>
              <w:t>动态检查集中作业方式组网技术方案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[2011]22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TJ/CL359-2012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货车车辆段信息共享及综合应用规范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[2012]270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TJ/CL360-2006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动车组运用所检查库轨道桥技术条件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[2006]290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TJ/CL361-2007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动车组运用所标识标准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[2007]46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TJ/CL362-2007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动车组运用所牵车机设备技术条件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[2007]120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TJ/CL363-2007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动车组运用所转向架更换设备技术条件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[2007]120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TJ/CL366-2008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动车基地标识标准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[2008]324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TJ/CL367-2008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动车基地、运用所智能卡应用技术规范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[2008]349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TJ/CL368-2009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动车组管理信息系统总体方案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[2009]95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TJ/CL370-2010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微控客车单车试验器技术条件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[2010]292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TJ/CL371-2010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微控客车列车制动机试验系统技术条件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[2010]292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TJ/CL372-2011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动车组转向架动载试验规范（试行）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TJ/CL373-2011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立体作业平台技术条件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TJ/CL378-2011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动车组外皮自动清洗机技术条件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TJ/CL382-2011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自动化立体仓库技术条件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TJ/CL383-2011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动车组公铁两用牵引车技术条件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TJ/CL384-2011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滤网清洗设备技术条件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TJ/CL385-2011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滤筒清洁设备技术条件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TJ/CL386-2011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管理信息系统技术条件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TJ/CL387-2011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动车组检修作业评价装置技术条件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TJ/CL388-2011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车辆检修调车安全监控装置技术条件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TJ/CL389-2011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安全防范系统技术条件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[2011]175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TJ/CL390-2005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货车空重车自动调整装置试验台技术条件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[2005]322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TJ/CL391-2005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货车空重车自动调整装置试验台试验数据文件格式</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[2005]322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TJ/CL392-2005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CJW-3000</w:t>
            </w:r>
            <w:r>
              <w:rPr>
                <w:rFonts w:ascii="宋体" w:eastAsia="宋体" w:hAnsi="宋体" w:cs="宋体" w:hint="eastAsia"/>
                <w:kern w:val="0"/>
                <w:szCs w:val="21"/>
              </w:rPr>
              <w:t>Ⅲ型微机控制轮对荧光磁粉探伤机技术条件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[2005]323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TJ/CL393-2005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CJW-3000I</w:t>
            </w:r>
            <w:r>
              <w:rPr>
                <w:rFonts w:ascii="宋体" w:eastAsia="宋体" w:hAnsi="宋体" w:cs="宋体" w:hint="eastAsia"/>
                <w:kern w:val="0"/>
                <w:szCs w:val="21"/>
              </w:rPr>
              <w:t>型微机控制轮对荧光磁粉探伤机</w:t>
            </w:r>
            <w:r>
              <w:rPr>
                <w:rFonts w:ascii="宋体" w:eastAsia="宋体" w:hAnsi="宋体" w:cs="宋体" w:hint="eastAsia"/>
                <w:kern w:val="0"/>
                <w:szCs w:val="21"/>
              </w:rPr>
              <w:t>CJW-3000II</w:t>
            </w:r>
            <w:r>
              <w:rPr>
                <w:rFonts w:ascii="宋体" w:eastAsia="宋体" w:hAnsi="宋体" w:cs="宋体" w:hint="eastAsia"/>
                <w:kern w:val="0"/>
                <w:szCs w:val="21"/>
              </w:rPr>
              <w:t>型微机控制轮对荧光磁粉探伤机扩展车轮辐板全表面探伤升级改造技术参数</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[2005]323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TJ/CL394-2009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铁路货车轮轴磁粉探伤设备暂行暂行技术条件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[2009]343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TJ/CL395-2009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铁路货车轮轴超声波探伤设备技术条件（暂行）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[2009]343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TJ/CL398-2007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动车运用所地面电源技术条件（试行）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[2007]400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TJ/CL399-2015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客车故障轨边图像检测系统（</w:t>
            </w:r>
            <w:r>
              <w:rPr>
                <w:rFonts w:ascii="宋体" w:eastAsia="宋体" w:hAnsi="宋体" w:cs="宋体" w:hint="eastAsia"/>
                <w:kern w:val="0"/>
                <w:szCs w:val="21"/>
              </w:rPr>
              <w:t>TVDS</w:t>
            </w:r>
            <w:r>
              <w:rPr>
                <w:rFonts w:ascii="宋体" w:eastAsia="宋体" w:hAnsi="宋体" w:cs="宋体" w:hint="eastAsia"/>
                <w:kern w:val="0"/>
                <w:szCs w:val="21"/>
              </w:rPr>
              <w:t>）探测站设备暂行技术条件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TJ/CL400-2006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THPMJ-ZT-01</w:t>
            </w:r>
            <w:r>
              <w:rPr>
                <w:rFonts w:ascii="宋体" w:eastAsia="宋体" w:hAnsi="宋体" w:cs="宋体" w:hint="eastAsia"/>
                <w:kern w:val="0"/>
                <w:szCs w:val="21"/>
              </w:rPr>
              <w:t>型铁路货车平面摩擦材料试验机技术条件（暂行）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w:t>
            </w:r>
            <w:r>
              <w:rPr>
                <w:rFonts w:ascii="宋体" w:eastAsia="宋体" w:hAnsi="宋体" w:cs="宋体" w:hint="eastAsia"/>
                <w:kern w:val="0"/>
                <w:szCs w:val="21"/>
              </w:rPr>
              <w:t>[2006]208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 xml:space="preserve">TJ/CL401-2012 </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货车故障轨边图像检测系统（</w:t>
            </w:r>
            <w:r>
              <w:rPr>
                <w:rFonts w:ascii="宋体" w:eastAsia="宋体" w:hAnsi="宋体" w:cs="宋体" w:hint="eastAsia"/>
                <w:kern w:val="0"/>
                <w:szCs w:val="21"/>
              </w:rPr>
              <w:t>TFDS</w:t>
            </w:r>
            <w:r>
              <w:rPr>
                <w:rFonts w:ascii="宋体" w:eastAsia="宋体" w:hAnsi="宋体" w:cs="宋体" w:hint="eastAsia"/>
                <w:kern w:val="0"/>
                <w:szCs w:val="21"/>
              </w:rPr>
              <w:t>）图像自动识别模块技术条件（暂行）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运装管验函</w:t>
            </w:r>
            <w:r>
              <w:rPr>
                <w:rFonts w:ascii="宋体" w:eastAsia="宋体" w:hAnsi="宋体" w:cs="宋体" w:hint="eastAsia"/>
                <w:kern w:val="0"/>
                <w:szCs w:val="21"/>
              </w:rPr>
              <w:t>[2012]387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客车真空集便装置暂行技术条件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货车轮对尺寸动态检测系统（</w:t>
            </w:r>
            <w:r>
              <w:rPr>
                <w:rFonts w:ascii="宋体" w:eastAsia="宋体" w:hAnsi="宋体" w:cs="宋体" w:hint="eastAsia"/>
                <w:kern w:val="0"/>
                <w:szCs w:val="21"/>
              </w:rPr>
              <w:t>TWDS</w:t>
            </w:r>
            <w:r>
              <w:rPr>
                <w:rFonts w:ascii="宋体" w:eastAsia="宋体" w:hAnsi="宋体" w:cs="宋体" w:hint="eastAsia"/>
                <w:kern w:val="0"/>
                <w:szCs w:val="21"/>
              </w:rPr>
              <w:t>）技术条件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[2014]81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铁路货车站修车轮车床暂行技术条件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铁路客车车轮故障在线检测系统暂行技术条件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[2014]163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GF70(GF70H)</w:t>
            </w:r>
            <w:r>
              <w:rPr>
                <w:rFonts w:ascii="宋体" w:eastAsia="宋体" w:hAnsi="宋体" w:cs="宋体" w:hint="eastAsia"/>
                <w:kern w:val="0"/>
                <w:szCs w:val="21"/>
              </w:rPr>
              <w:t>氧化铝粉罐车暂行技术条件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GHA70</w:t>
            </w:r>
            <w:r>
              <w:rPr>
                <w:rFonts w:ascii="宋体" w:eastAsia="宋体" w:hAnsi="宋体" w:cs="宋体" w:hint="eastAsia"/>
                <w:kern w:val="0"/>
                <w:szCs w:val="21"/>
              </w:rPr>
              <w:t>型醇类罐车暂行技术条件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动车组车厢视频监控系统暂行技术条件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动车组受电弓视频监控系统暂行技术条件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[2015]360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铁道客车制动系统暂行技术条件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铁路客车转向架用油压减震器暂行技术条件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铁路客车转向架用防松止退螺母暂行技术条件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铁路客车转向架用耐大气腐蚀热轧钢板暂行技术条件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CL65K</w:t>
            </w:r>
            <w:r>
              <w:rPr>
                <w:rFonts w:ascii="宋体" w:eastAsia="宋体" w:hAnsi="宋体" w:cs="宋体" w:hint="eastAsia"/>
                <w:kern w:val="0"/>
                <w:szCs w:val="21"/>
              </w:rPr>
              <w:t>辗钢整体车轮暂行技术条件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铁道客车制动模块暂行技术条件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铁道客车托梁式车钩及过渡车钩暂行技术条件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铁道客车整体模压卫生间及洗面间暂行技术条件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铁道客车整体手糊卫生间及洗面间暂行技术条件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TJ/CL419-2014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铁道客车塞拉门罩板及端拉门罩板暂行技术条件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铁道客车座椅暂行技术条件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LED</w:t>
            </w:r>
            <w:r>
              <w:rPr>
                <w:rFonts w:ascii="宋体" w:eastAsia="宋体" w:hAnsi="宋体" w:cs="宋体" w:hint="eastAsia"/>
                <w:kern w:val="0"/>
                <w:szCs w:val="21"/>
              </w:rPr>
              <w:t>灯具暂行技术条件</w:t>
            </w:r>
            <w:r>
              <w:rPr>
                <w:rFonts w:ascii="宋体" w:eastAsia="宋体" w:hAnsi="宋体" w:cs="宋体" w:hint="eastAsia"/>
                <w:kern w:val="0"/>
                <w:szCs w:val="21"/>
              </w:rPr>
              <w:t xml:space="preserve">  </w:t>
            </w:r>
            <w:r>
              <w:rPr>
                <w:rFonts w:ascii="宋体" w:eastAsia="宋体" w:hAnsi="宋体" w:cs="宋体" w:hint="eastAsia"/>
                <w:kern w:val="0"/>
                <w:szCs w:val="21"/>
              </w:rPr>
              <w:t>第</w:t>
            </w:r>
            <w:r>
              <w:rPr>
                <w:rFonts w:ascii="宋体" w:eastAsia="宋体" w:hAnsi="宋体" w:cs="宋体" w:hint="eastAsia"/>
                <w:kern w:val="0"/>
                <w:szCs w:val="21"/>
              </w:rPr>
              <w:t>1</w:t>
            </w:r>
            <w:r>
              <w:rPr>
                <w:rFonts w:ascii="宋体" w:eastAsia="宋体" w:hAnsi="宋体" w:cs="宋体" w:hint="eastAsia"/>
                <w:kern w:val="0"/>
                <w:szCs w:val="21"/>
              </w:rPr>
              <w:t>部分：顶灯及壁灯</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LED</w:t>
            </w:r>
            <w:r>
              <w:rPr>
                <w:rFonts w:ascii="宋体" w:eastAsia="宋体" w:hAnsi="宋体" w:cs="宋体" w:hint="eastAsia"/>
                <w:kern w:val="0"/>
                <w:szCs w:val="21"/>
              </w:rPr>
              <w:t>灯具暂行技术条件</w:t>
            </w:r>
            <w:r>
              <w:rPr>
                <w:rFonts w:ascii="宋体" w:eastAsia="宋体" w:hAnsi="宋体" w:cs="宋体" w:hint="eastAsia"/>
                <w:kern w:val="0"/>
                <w:szCs w:val="21"/>
              </w:rPr>
              <w:t xml:space="preserve">  </w:t>
            </w:r>
            <w:r>
              <w:rPr>
                <w:rFonts w:ascii="宋体" w:eastAsia="宋体" w:hAnsi="宋体" w:cs="宋体" w:hint="eastAsia"/>
                <w:kern w:val="0"/>
                <w:szCs w:val="21"/>
              </w:rPr>
              <w:t>第</w:t>
            </w:r>
            <w:r>
              <w:rPr>
                <w:rFonts w:ascii="宋体" w:eastAsia="宋体" w:hAnsi="宋体" w:cs="宋体" w:hint="eastAsia"/>
                <w:kern w:val="0"/>
                <w:szCs w:val="21"/>
              </w:rPr>
              <w:t>2</w:t>
            </w:r>
            <w:r>
              <w:rPr>
                <w:rFonts w:ascii="宋体" w:eastAsia="宋体" w:hAnsi="宋体" w:cs="宋体" w:hint="eastAsia"/>
                <w:kern w:val="0"/>
                <w:szCs w:val="21"/>
              </w:rPr>
              <w:t>部分：铺号地灯</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LED</w:t>
            </w:r>
            <w:r>
              <w:rPr>
                <w:rFonts w:ascii="宋体" w:eastAsia="宋体" w:hAnsi="宋体" w:cs="宋体" w:hint="eastAsia"/>
                <w:kern w:val="0"/>
                <w:szCs w:val="21"/>
              </w:rPr>
              <w:t>灯具暂行技术条件</w:t>
            </w:r>
            <w:r>
              <w:rPr>
                <w:rFonts w:ascii="宋体" w:eastAsia="宋体" w:hAnsi="宋体" w:cs="宋体" w:hint="eastAsia"/>
                <w:kern w:val="0"/>
                <w:szCs w:val="21"/>
              </w:rPr>
              <w:t xml:space="preserve"> </w:t>
            </w:r>
            <w:r>
              <w:rPr>
                <w:rFonts w:ascii="宋体" w:eastAsia="宋体" w:hAnsi="宋体" w:cs="宋体" w:hint="eastAsia"/>
                <w:kern w:val="0"/>
                <w:szCs w:val="21"/>
              </w:rPr>
              <w:t>第</w:t>
            </w:r>
            <w:r>
              <w:rPr>
                <w:rFonts w:ascii="宋体" w:eastAsia="宋体" w:hAnsi="宋体" w:cs="宋体" w:hint="eastAsia"/>
                <w:kern w:val="0"/>
                <w:szCs w:val="21"/>
              </w:rPr>
              <w:t>3</w:t>
            </w:r>
            <w:r>
              <w:rPr>
                <w:rFonts w:ascii="宋体" w:eastAsia="宋体" w:hAnsi="宋体" w:cs="宋体" w:hint="eastAsia"/>
                <w:kern w:val="0"/>
                <w:szCs w:val="21"/>
              </w:rPr>
              <w:t>部分：阅读灯</w:t>
            </w:r>
            <w:r>
              <w:rPr>
                <w:rFonts w:ascii="宋体" w:eastAsia="宋体" w:hAnsi="宋体" w:cs="宋体" w:hint="eastAsia"/>
                <w:kern w:val="0"/>
                <w:szCs w:val="21"/>
              </w:rPr>
              <w:t xml:space="preserve"> </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铁道客车碱性蓄电池暂行技术条件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铁道客车烟火报警系统暂行技术条件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发电车用烟火报警系统暂行技术条件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w:t>
            </w:r>
            <w:r>
              <w:rPr>
                <w:rFonts w:ascii="宋体" w:eastAsia="宋体" w:hAnsi="宋体" w:cs="宋体" w:hint="eastAsia"/>
                <w:kern w:val="0"/>
                <w:szCs w:val="21"/>
              </w:rPr>
              <w:t>DC48V</w:t>
            </w:r>
            <w:r>
              <w:rPr>
                <w:rFonts w:ascii="宋体" w:eastAsia="宋体" w:hAnsi="宋体" w:cs="宋体" w:hint="eastAsia"/>
                <w:kern w:val="0"/>
                <w:szCs w:val="21"/>
              </w:rPr>
              <w:t>绝缘监测装置暂行技术条件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铁道客车冷压接线端子暂行技术条件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TJ/CL429-2014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铁道客车空调机组暂行技术条件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铁道客车尼龙软管及尼龙软管接头暂行技术条件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铁道客车阻燃型聚氨酯泡沫填缝剂暂行技术条件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铁道客车配件探伤暂行技术条件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HM-1</w:t>
            </w:r>
            <w:r>
              <w:rPr>
                <w:rFonts w:ascii="宋体" w:eastAsia="宋体" w:hAnsi="宋体" w:cs="宋体" w:hint="eastAsia"/>
                <w:kern w:val="0"/>
                <w:szCs w:val="21"/>
              </w:rPr>
              <w:t>型缓冲器暂行技术条件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铁道车辆滚动轴承故障轨边声学诊断系统探测设备（动车组）暂行技术条件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铁道车辆滚动轴承故障轨边声学诊断系统探测设备（客车）补充技术条件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铁道车辆运行品质轨边动态监测系统探测设备</w:t>
            </w:r>
            <w:r>
              <w:rPr>
                <w:rFonts w:ascii="宋体" w:eastAsia="宋体" w:hAnsi="宋体" w:cs="宋体" w:hint="eastAsia"/>
                <w:kern w:val="0"/>
                <w:szCs w:val="21"/>
              </w:rPr>
              <w:t>(</w:t>
            </w:r>
            <w:r>
              <w:rPr>
                <w:rFonts w:ascii="宋体" w:eastAsia="宋体" w:hAnsi="宋体" w:cs="宋体" w:hint="eastAsia"/>
                <w:kern w:val="0"/>
                <w:szCs w:val="21"/>
              </w:rPr>
              <w:t>客车</w:t>
            </w:r>
            <w:r>
              <w:rPr>
                <w:rFonts w:ascii="宋体" w:eastAsia="宋体" w:hAnsi="宋体" w:cs="宋体" w:hint="eastAsia"/>
                <w:kern w:val="0"/>
                <w:szCs w:val="21"/>
              </w:rPr>
              <w:t>)</w:t>
            </w:r>
            <w:r>
              <w:rPr>
                <w:rFonts w:ascii="宋体" w:eastAsia="宋体" w:hAnsi="宋体" w:cs="宋体" w:hint="eastAsia"/>
                <w:kern w:val="0"/>
                <w:szCs w:val="21"/>
              </w:rPr>
              <w:t>补充技术条件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TJ/CL439-2015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铁道客车贴膜玻璃暂行技术条件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铁道客车夹层玻璃暂行技术条件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TJ/CL441-2015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动车组车载信息无线传输系统（</w:t>
            </w:r>
            <w:r>
              <w:rPr>
                <w:rFonts w:ascii="宋体" w:eastAsia="宋体" w:hAnsi="宋体" w:cs="宋体" w:hint="eastAsia"/>
                <w:kern w:val="0"/>
                <w:szCs w:val="21"/>
              </w:rPr>
              <w:t>WTDS</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[2015]359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铁道客车电线电缆用感温贴暂行技术条件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铁路客车拉紧锁暂行技术条件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[2015]291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铁路客车顶板外装锁暂行技术条件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[2015]291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铁路客车裙板锁暂行技术条件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[2015]291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铁路货车用</w:t>
            </w:r>
            <w:r>
              <w:rPr>
                <w:rFonts w:ascii="宋体" w:eastAsia="宋体" w:hAnsi="宋体" w:cs="宋体" w:hint="eastAsia"/>
                <w:kern w:val="0"/>
                <w:sz w:val="22"/>
              </w:rPr>
              <w:t>CL65</w:t>
            </w:r>
            <w:r>
              <w:rPr>
                <w:rFonts w:ascii="宋体" w:eastAsia="宋体" w:hAnsi="宋体" w:cs="宋体" w:hint="eastAsia"/>
                <w:kern w:val="0"/>
                <w:sz w:val="22"/>
              </w:rPr>
              <w:t>、</w:t>
            </w:r>
            <w:r>
              <w:rPr>
                <w:rFonts w:ascii="宋体" w:eastAsia="宋体" w:hAnsi="宋体" w:cs="宋体" w:hint="eastAsia"/>
                <w:kern w:val="0"/>
                <w:sz w:val="22"/>
              </w:rPr>
              <w:t>CL70</w:t>
            </w:r>
            <w:r>
              <w:rPr>
                <w:rFonts w:ascii="宋体" w:eastAsia="宋体" w:hAnsi="宋体" w:cs="宋体" w:hint="eastAsia"/>
                <w:kern w:val="0"/>
                <w:sz w:val="22"/>
              </w:rPr>
              <w:t>辗钢整体车轮暂行技术条件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[2016]85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铁路客车制动监测系统暂行技术条件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TJ/CL449-2016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铁路客车储风缸暂行技术条件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铁路客车配线用密封装置暂行技术条件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铁路客车车体系统暂行技术规范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铁路客车给水卫生系统暂行技术规范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铁路客车空气调节系统暂行技术规范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铁路客车电气系统暂行技术规范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铁路客车内装设备系统暂行技术规范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铁路客车转向架系统暂行技术规范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铁路客车信息显示系统暂行技术条件</w:t>
            </w:r>
            <w:r>
              <w:rPr>
                <w:rFonts w:ascii="宋体" w:eastAsia="宋体" w:hAnsi="宋体" w:cs="宋体" w:hint="eastAsia"/>
                <w:kern w:val="0"/>
                <w:sz w:val="22"/>
              </w:rPr>
              <w:t xml:space="preserve"> </w:t>
            </w:r>
            <w:r>
              <w:rPr>
                <w:rFonts w:ascii="宋体" w:eastAsia="宋体" w:hAnsi="宋体" w:cs="宋体" w:hint="eastAsia"/>
                <w:kern w:val="0"/>
                <w:sz w:val="22"/>
              </w:rPr>
              <w:t>第</w:t>
            </w:r>
            <w:r>
              <w:rPr>
                <w:rFonts w:ascii="宋体" w:eastAsia="宋体" w:hAnsi="宋体" w:cs="宋体" w:hint="eastAsia"/>
                <w:kern w:val="0"/>
                <w:sz w:val="22"/>
              </w:rPr>
              <w:t>3</w:t>
            </w:r>
            <w:r>
              <w:rPr>
                <w:rFonts w:ascii="宋体" w:eastAsia="宋体" w:hAnsi="宋体" w:cs="宋体" w:hint="eastAsia"/>
                <w:kern w:val="0"/>
                <w:sz w:val="22"/>
              </w:rPr>
              <w:t>部分：车外信息显示系统</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动车组不落轮车床暂行技术条件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[2016]79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TJ/CL459-2016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BAB</w:t>
            </w:r>
            <w:r>
              <w:rPr>
                <w:rFonts w:ascii="宋体" w:eastAsia="宋体" w:hAnsi="宋体" w:cs="宋体" w:hint="eastAsia"/>
                <w:kern w:val="0"/>
                <w:sz w:val="22"/>
              </w:rPr>
              <w:t>型转向架集成制动装置技术条件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BAB</w:t>
            </w:r>
            <w:r>
              <w:rPr>
                <w:rFonts w:ascii="宋体" w:eastAsia="宋体" w:hAnsi="宋体" w:cs="宋体" w:hint="eastAsia"/>
                <w:kern w:val="0"/>
                <w:sz w:val="22"/>
              </w:rPr>
              <w:t>型转向架集成制动装置制动缸技术条件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压缩式闸瓦间隙调整器技术条件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BAB</w:t>
            </w:r>
            <w:r>
              <w:rPr>
                <w:rFonts w:ascii="宋体" w:eastAsia="宋体" w:hAnsi="宋体" w:cs="宋体" w:hint="eastAsia"/>
                <w:kern w:val="0"/>
                <w:sz w:val="22"/>
              </w:rPr>
              <w:t>型转向架集成制动装置制动梁技术条件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DAB</w:t>
            </w:r>
            <w:r>
              <w:rPr>
                <w:rFonts w:ascii="宋体" w:eastAsia="宋体" w:hAnsi="宋体" w:cs="宋体" w:hint="eastAsia"/>
                <w:kern w:val="0"/>
                <w:sz w:val="22"/>
              </w:rPr>
              <w:t>型转向架集成制动装置技术条件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DAB</w:t>
            </w:r>
            <w:r>
              <w:rPr>
                <w:rFonts w:ascii="宋体" w:eastAsia="宋体" w:hAnsi="宋体" w:cs="宋体" w:hint="eastAsia"/>
                <w:kern w:val="0"/>
                <w:sz w:val="22"/>
              </w:rPr>
              <w:t>型单元制动缸技术条件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主动润滑式密封制动缸技术条件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C80E(H</w:t>
            </w:r>
            <w:r>
              <w:rPr>
                <w:rFonts w:ascii="宋体" w:eastAsia="宋体" w:hAnsi="宋体" w:cs="宋体" w:hint="eastAsia"/>
                <w:kern w:val="0"/>
                <w:sz w:val="22"/>
              </w:rPr>
              <w:t>、</w:t>
            </w:r>
            <w:r>
              <w:rPr>
                <w:rFonts w:ascii="宋体" w:eastAsia="宋体" w:hAnsi="宋体" w:cs="宋体" w:hint="eastAsia"/>
                <w:kern w:val="0"/>
                <w:sz w:val="22"/>
              </w:rPr>
              <w:t>F)</w:t>
            </w:r>
            <w:r>
              <w:rPr>
                <w:rFonts w:ascii="宋体" w:eastAsia="宋体" w:hAnsi="宋体" w:cs="宋体" w:hint="eastAsia"/>
                <w:kern w:val="0"/>
                <w:sz w:val="22"/>
              </w:rPr>
              <w:t>型通用敞车技术条件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DZ1</w:t>
            </w:r>
            <w:r>
              <w:rPr>
                <w:rFonts w:ascii="宋体" w:eastAsia="宋体" w:hAnsi="宋体" w:cs="宋体" w:hint="eastAsia"/>
                <w:kern w:val="0"/>
                <w:sz w:val="22"/>
              </w:rPr>
              <w:t>型交叉支撑转向架技术条件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DZ2</w:t>
            </w:r>
            <w:r>
              <w:rPr>
                <w:rFonts w:ascii="宋体" w:eastAsia="宋体" w:hAnsi="宋体" w:cs="宋体" w:hint="eastAsia"/>
                <w:kern w:val="0"/>
                <w:sz w:val="22"/>
              </w:rPr>
              <w:t>型摆动式转向架技术条件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TJ/CL469-2016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DZ3</w:t>
            </w:r>
            <w:r>
              <w:rPr>
                <w:rFonts w:ascii="宋体" w:eastAsia="宋体" w:hAnsi="宋体" w:cs="宋体" w:hint="eastAsia"/>
                <w:kern w:val="0"/>
                <w:sz w:val="22"/>
              </w:rPr>
              <w:t>型副构架转向架技术条件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DZ1</w:t>
            </w:r>
            <w:r>
              <w:rPr>
                <w:rFonts w:ascii="宋体" w:eastAsia="宋体" w:hAnsi="宋体" w:cs="宋体" w:hint="eastAsia"/>
                <w:kern w:val="0"/>
                <w:sz w:val="22"/>
              </w:rPr>
              <w:t>、</w:t>
            </w:r>
            <w:r>
              <w:rPr>
                <w:rFonts w:ascii="宋体" w:eastAsia="宋体" w:hAnsi="宋体" w:cs="宋体" w:hint="eastAsia"/>
                <w:kern w:val="0"/>
                <w:sz w:val="22"/>
              </w:rPr>
              <w:t>DZ2</w:t>
            </w:r>
            <w:r>
              <w:rPr>
                <w:rFonts w:ascii="宋体" w:eastAsia="宋体" w:hAnsi="宋体" w:cs="宋体" w:hint="eastAsia"/>
                <w:kern w:val="0"/>
                <w:sz w:val="22"/>
              </w:rPr>
              <w:t>、</w:t>
            </w:r>
            <w:r>
              <w:rPr>
                <w:rFonts w:ascii="宋体" w:eastAsia="宋体" w:hAnsi="宋体" w:cs="宋体" w:hint="eastAsia"/>
                <w:kern w:val="0"/>
                <w:sz w:val="22"/>
              </w:rPr>
              <w:t>DZ3</w:t>
            </w:r>
            <w:r>
              <w:rPr>
                <w:rFonts w:ascii="宋体" w:eastAsia="宋体" w:hAnsi="宋体" w:cs="宋体" w:hint="eastAsia"/>
                <w:kern w:val="0"/>
                <w:sz w:val="22"/>
              </w:rPr>
              <w:t>型转向架摇枕、侧架技术条件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FG</w:t>
            </w:r>
            <w:r>
              <w:rPr>
                <w:rFonts w:ascii="宋体" w:eastAsia="宋体" w:hAnsi="宋体" w:cs="宋体" w:hint="eastAsia"/>
                <w:kern w:val="0"/>
                <w:sz w:val="22"/>
              </w:rPr>
              <w:t>系列副构架技术条件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YDZ-1</w:t>
            </w:r>
            <w:r>
              <w:rPr>
                <w:rFonts w:ascii="宋体" w:eastAsia="宋体" w:hAnsi="宋体" w:cs="宋体" w:hint="eastAsia"/>
                <w:kern w:val="0"/>
                <w:sz w:val="22"/>
              </w:rPr>
              <w:t>型锻造摇动座技术条件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TJC-1</w:t>
            </w:r>
            <w:r>
              <w:rPr>
                <w:rFonts w:ascii="宋体" w:eastAsia="宋体" w:hAnsi="宋体" w:cs="宋体" w:hint="eastAsia"/>
                <w:kern w:val="0"/>
                <w:sz w:val="22"/>
              </w:rPr>
              <w:t>型轴箱橡胶垫技术条件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TBS-1</w:t>
            </w:r>
            <w:r>
              <w:rPr>
                <w:rFonts w:ascii="宋体" w:eastAsia="宋体" w:hAnsi="宋体" w:cs="宋体" w:hint="eastAsia"/>
                <w:kern w:val="0"/>
                <w:sz w:val="22"/>
              </w:rPr>
              <w:t>型轴箱橡胶弹簧技术条件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TFG</w:t>
            </w:r>
            <w:r>
              <w:rPr>
                <w:rFonts w:ascii="宋体" w:eastAsia="宋体" w:hAnsi="宋体" w:cs="宋体" w:hint="eastAsia"/>
                <w:kern w:val="0"/>
                <w:sz w:val="22"/>
              </w:rPr>
              <w:t>型承载鞍橡胶垫技术条件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TBZ-1</w:t>
            </w:r>
            <w:r>
              <w:rPr>
                <w:rFonts w:ascii="宋体" w:eastAsia="宋体" w:hAnsi="宋体" w:cs="宋体" w:hint="eastAsia"/>
                <w:kern w:val="0"/>
                <w:sz w:val="22"/>
              </w:rPr>
              <w:t>型轴箱纵向弹性垫技术条件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铁路货车长行程弹性旁承技术条件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动车组轮缘润滑装置暂行技术条件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TJ/CL479-2016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动车组车轴防尘盖暂行技术条件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动车组制动缓解显示器暂行技术条件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动车组刮雨器暂行技术条件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动车组研磨子暂行技术条件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动车组客室车窗暂行技术条件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动车组卫生间设备设施暂行技术条件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动车组座椅暂行技术条件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动车组客室端门暂行技术条件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动车组便器暂行技术条件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动车组各种门锁暂行技术条件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TJ/CL489-2016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动车组厨房设备暂行技术条件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动车组客室设备设施暂行技术条件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动车组空调系统压力保护装置暂行技术条件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动车组设备舱设备暂行技术条件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动车组盥洗室设备设施暂行技术条件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动车组地板布暂行技术条件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Times New Roman" w:eastAsia="宋体" w:hAnsi="Times New Roman" w:cs="Times New Roman"/>
                <w:kern w:val="0"/>
                <w:sz w:val="22"/>
              </w:rPr>
            </w:pPr>
            <w:r>
              <w:rPr>
                <w:rFonts w:ascii="宋体" w:eastAsia="宋体" w:hAnsi="宋体" w:cs="Times New Roman" w:hint="eastAsia"/>
                <w:kern w:val="0"/>
                <w:sz w:val="22"/>
              </w:rPr>
              <w:t>动车组空调滤网暂行技术条件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动车组电加热器暂行技术条件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动车组温度传感器暂行技术条件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 w:val="22"/>
              </w:rPr>
            </w:pPr>
            <w:r>
              <w:rPr>
                <w:rFonts w:ascii="宋体" w:eastAsia="宋体" w:hAnsi="宋体" w:cs="宋体" w:hint="eastAsia"/>
                <w:kern w:val="0"/>
                <w:sz w:val="22"/>
              </w:rPr>
              <w:t>动车组灯具暂行技术条件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TJ/CL499-2016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动车组客室电视暂行技术条件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动车组蓄电池暂行技术条件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动车组接地装置暂行技术条件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动车组支撑绝缘子暂行技术条件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动车组烟火报警系统暂行技术条件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动车组旅客信息系统暂行技术条件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动车组失稳检测装置暂行技术条件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动车组车载平稳性监控装置技术条件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动车组速度传感器暂行技术条件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动车组千兆以太网通信系统暂行技术条件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TJ/CL509-2016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w:t>
            </w:r>
            <w:r>
              <w:rPr>
                <w:rFonts w:ascii="宋体" w:eastAsia="宋体" w:hAnsi="宋体" w:cs="宋体" w:hint="eastAsia"/>
                <w:kern w:val="0"/>
                <w:sz w:val="22"/>
              </w:rPr>
              <w:t>RF2</w:t>
            </w:r>
            <w:r>
              <w:rPr>
                <w:rFonts w:ascii="宋体" w:eastAsia="宋体" w:hAnsi="宋体" w:cs="宋体" w:hint="eastAsia"/>
                <w:kern w:val="0"/>
                <w:sz w:val="22"/>
              </w:rPr>
              <w:t>型轮对组装技术条件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w:t>
            </w:r>
            <w:r>
              <w:rPr>
                <w:rFonts w:ascii="宋体" w:eastAsia="宋体" w:hAnsi="宋体" w:cs="宋体" w:hint="eastAsia"/>
                <w:kern w:val="0"/>
                <w:sz w:val="22"/>
              </w:rPr>
              <w:t>353132A</w:t>
            </w:r>
            <w:r>
              <w:rPr>
                <w:rFonts w:ascii="宋体" w:eastAsia="宋体" w:hAnsi="宋体" w:cs="宋体" w:hint="eastAsia"/>
                <w:kern w:val="0"/>
                <w:sz w:val="22"/>
              </w:rPr>
              <w:t>型和</w:t>
            </w:r>
            <w:r>
              <w:rPr>
                <w:rFonts w:ascii="宋体" w:eastAsia="宋体" w:hAnsi="宋体" w:cs="宋体" w:hint="eastAsia"/>
                <w:kern w:val="0"/>
                <w:sz w:val="22"/>
              </w:rPr>
              <w:t>353132B</w:t>
            </w:r>
            <w:r>
              <w:rPr>
                <w:rFonts w:ascii="宋体" w:eastAsia="宋体" w:hAnsi="宋体" w:cs="宋体" w:hint="eastAsia"/>
                <w:kern w:val="0"/>
                <w:sz w:val="22"/>
              </w:rPr>
              <w:t>型轴承技术条件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w:t>
            </w:r>
            <w:r>
              <w:rPr>
                <w:rFonts w:ascii="宋体" w:eastAsia="宋体" w:hAnsi="宋体" w:cs="宋体" w:hint="eastAsia"/>
                <w:kern w:val="0"/>
                <w:sz w:val="22"/>
              </w:rPr>
              <w:t>353132A</w:t>
            </w:r>
            <w:r>
              <w:rPr>
                <w:rFonts w:ascii="宋体" w:eastAsia="宋体" w:hAnsi="宋体" w:cs="宋体" w:hint="eastAsia"/>
                <w:kern w:val="0"/>
                <w:sz w:val="22"/>
              </w:rPr>
              <w:t>型和</w:t>
            </w:r>
            <w:r>
              <w:rPr>
                <w:rFonts w:ascii="宋体" w:eastAsia="宋体" w:hAnsi="宋体" w:cs="宋体" w:hint="eastAsia"/>
                <w:kern w:val="0"/>
                <w:sz w:val="22"/>
              </w:rPr>
              <w:t>353132B</w:t>
            </w:r>
            <w:r>
              <w:rPr>
                <w:rFonts w:ascii="宋体" w:eastAsia="宋体" w:hAnsi="宋体" w:cs="宋体" w:hint="eastAsia"/>
                <w:kern w:val="0"/>
                <w:sz w:val="22"/>
              </w:rPr>
              <w:t>轴承密封组成技术条件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铁道车辆滚动轴承</w:t>
            </w:r>
            <w:r>
              <w:rPr>
                <w:rFonts w:ascii="宋体" w:eastAsia="宋体" w:hAnsi="宋体" w:cs="宋体" w:hint="eastAsia"/>
                <w:kern w:val="0"/>
                <w:sz w:val="22"/>
              </w:rPr>
              <w:t>V</w:t>
            </w:r>
            <w:r>
              <w:rPr>
                <w:rFonts w:ascii="宋体" w:eastAsia="宋体" w:hAnsi="宋体" w:cs="宋体" w:hint="eastAsia"/>
                <w:kern w:val="0"/>
                <w:sz w:val="22"/>
              </w:rPr>
              <w:t>型润滑脂技术条件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铁路客车金属线槽暂行技术条件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铁路客车电线电缆用金属硬管暂行技术条件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铁路客车电线电缆用夹布胶管暂行技术条件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铁路客车电线电缆用尼龙扎带暂行技术条件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铁路客车接地软连线暂行技术条件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动车组轮对组成（</w:t>
            </w:r>
            <w:r>
              <w:rPr>
                <w:rFonts w:ascii="宋体" w:eastAsia="宋体" w:hAnsi="宋体" w:cs="宋体" w:hint="eastAsia"/>
                <w:kern w:val="0"/>
                <w:sz w:val="22"/>
              </w:rPr>
              <w:t>DZ2</w:t>
            </w:r>
            <w:r>
              <w:rPr>
                <w:rFonts w:ascii="宋体" w:eastAsia="宋体" w:hAnsi="宋体" w:cs="宋体" w:hint="eastAsia"/>
                <w:kern w:val="0"/>
                <w:sz w:val="22"/>
              </w:rPr>
              <w:t>车轴）暂行技术条件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TJ/CL403-2003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高速铁路机车车辆限界暂行规定</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科技装</w:t>
            </w:r>
            <w:r>
              <w:rPr>
                <w:rFonts w:ascii="宋体" w:eastAsia="宋体" w:hAnsi="宋体" w:cs="宋体" w:hint="eastAsia"/>
                <w:kern w:val="0"/>
                <w:szCs w:val="21"/>
              </w:rPr>
              <w:t>[2003]62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TJ/CL522-2017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中国标准动车组真空集便系统统型技术条件（暂行）</w:t>
            </w:r>
            <w:r>
              <w:rPr>
                <w:rFonts w:ascii="宋体" w:eastAsia="宋体" w:hAnsi="宋体" w:cs="宋体" w:hint="eastAsia"/>
                <w:kern w:val="0"/>
                <w:sz w:val="22"/>
              </w:rPr>
              <w:t xml:space="preserve">  </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铁路客车防滑器暂行技术条件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铁路客车感温电缆复合式火灾探测装置暂行技术条件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TJ/CL525-2017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w:t>
            </w:r>
            <w:r>
              <w:rPr>
                <w:rFonts w:ascii="宋体" w:eastAsia="宋体" w:hAnsi="宋体" w:cs="宋体" w:hint="eastAsia"/>
                <w:kern w:val="0"/>
                <w:sz w:val="22"/>
              </w:rPr>
              <w:t>LED</w:t>
            </w:r>
            <w:r>
              <w:rPr>
                <w:rFonts w:ascii="宋体" w:eastAsia="宋体" w:hAnsi="宋体" w:cs="宋体" w:hint="eastAsia"/>
                <w:kern w:val="0"/>
                <w:sz w:val="22"/>
              </w:rPr>
              <w:t>尾部侧灯暂行技术条件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w:t>
            </w:r>
            <w:r>
              <w:rPr>
                <w:rFonts w:ascii="宋体" w:eastAsia="宋体" w:hAnsi="宋体" w:cs="宋体" w:hint="eastAsia"/>
                <w:kern w:val="0"/>
                <w:sz w:val="22"/>
              </w:rPr>
              <w:t>AC380V</w:t>
            </w:r>
            <w:r>
              <w:rPr>
                <w:rFonts w:ascii="宋体" w:eastAsia="宋体" w:hAnsi="宋体" w:cs="宋体" w:hint="eastAsia"/>
                <w:kern w:val="0"/>
                <w:sz w:val="22"/>
              </w:rPr>
              <w:t>在线绝缘监测装置暂行技术条件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铁路客车厕所显示装置开关暂行技术条件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TJ/CL528-2017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铁路客车车端连接器插头对暂行技术条件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TJ/CL529-2017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铁路客车制动系统用螺纹管接件暂行技术条件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TJ/CL530-2017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铁路客车制动系统用组合式集尘器暂行技术条件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TJ/CL531-2017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铁路客车供风系统用汽水分离器暂行技术条件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TJ/CL532-2017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CR400</w:t>
            </w:r>
            <w:r>
              <w:rPr>
                <w:rFonts w:ascii="宋体" w:eastAsia="宋体" w:hAnsi="宋体" w:cs="宋体" w:hint="eastAsia"/>
                <w:kern w:val="0"/>
                <w:sz w:val="22"/>
              </w:rPr>
              <w:t>动车组客室一、二等座椅暂行技术条件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时速</w:t>
            </w:r>
            <w:r>
              <w:rPr>
                <w:rFonts w:ascii="宋体" w:eastAsia="宋体" w:hAnsi="宋体" w:cs="宋体" w:hint="eastAsia"/>
                <w:kern w:val="0"/>
                <w:sz w:val="22"/>
              </w:rPr>
              <w:t>250</w:t>
            </w:r>
            <w:r>
              <w:rPr>
                <w:rFonts w:ascii="宋体" w:eastAsia="宋体" w:hAnsi="宋体" w:cs="宋体" w:hint="eastAsia"/>
                <w:kern w:val="0"/>
                <w:sz w:val="22"/>
              </w:rPr>
              <w:t>公里中国标准动车组暂行技术条件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[2017]234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时速</w:t>
            </w:r>
            <w:r>
              <w:rPr>
                <w:rFonts w:ascii="宋体" w:eastAsia="宋体" w:hAnsi="宋体" w:cs="宋体" w:hint="eastAsia"/>
                <w:kern w:val="0"/>
                <w:sz w:val="22"/>
              </w:rPr>
              <w:t>160</w:t>
            </w:r>
            <w:r>
              <w:rPr>
                <w:rFonts w:ascii="宋体" w:eastAsia="宋体" w:hAnsi="宋体" w:cs="宋体" w:hint="eastAsia"/>
                <w:kern w:val="0"/>
                <w:sz w:val="22"/>
              </w:rPr>
              <w:t>公里动力集中电动车组暂行技术条件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[2017]239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TJ/CL535-2017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CR400</w:t>
            </w:r>
            <w:r>
              <w:rPr>
                <w:rFonts w:ascii="宋体" w:eastAsia="宋体" w:hAnsi="宋体" w:cs="宋体" w:hint="eastAsia"/>
                <w:kern w:val="0"/>
                <w:sz w:val="22"/>
              </w:rPr>
              <w:t>动车组客室车窗暂行技术条件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[2017]247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P80</w:t>
            </w:r>
            <w:r>
              <w:rPr>
                <w:rFonts w:ascii="宋体" w:eastAsia="宋体" w:hAnsi="宋体" w:cs="宋体" w:hint="eastAsia"/>
                <w:kern w:val="0"/>
                <w:sz w:val="22"/>
              </w:rPr>
              <w:t>型大容积通用棚车技术条件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[2017]290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D22B</w:t>
            </w:r>
            <w:r>
              <w:rPr>
                <w:rFonts w:ascii="宋体" w:eastAsia="宋体" w:hAnsi="宋体" w:cs="宋体" w:hint="eastAsia"/>
                <w:kern w:val="0"/>
                <w:sz w:val="22"/>
              </w:rPr>
              <w:t>型长大平车技术条件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[2017]290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TJ/CL538-2017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SQ7</w:t>
            </w:r>
            <w:r>
              <w:rPr>
                <w:rFonts w:ascii="宋体" w:eastAsia="宋体" w:hAnsi="宋体" w:cs="宋体" w:hint="eastAsia"/>
                <w:kern w:val="0"/>
                <w:sz w:val="22"/>
              </w:rPr>
              <w:t>型运输汽车</w:t>
            </w:r>
            <w:r>
              <w:rPr>
                <w:rFonts w:ascii="宋体" w:eastAsia="宋体" w:hAnsi="宋体" w:cs="宋体" w:hint="eastAsia"/>
                <w:kern w:val="0"/>
                <w:sz w:val="22"/>
              </w:rPr>
              <w:t>-</w:t>
            </w:r>
            <w:r>
              <w:rPr>
                <w:rFonts w:ascii="宋体" w:eastAsia="宋体" w:hAnsi="宋体" w:cs="宋体" w:hint="eastAsia"/>
                <w:kern w:val="0"/>
                <w:sz w:val="22"/>
              </w:rPr>
              <w:t>普货两用车技术条件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[2017]290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TJ/CL539-2018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w:t>
            </w:r>
            <w:r>
              <w:rPr>
                <w:rFonts w:ascii="宋体" w:eastAsia="宋体" w:hAnsi="宋体" w:cs="宋体" w:hint="eastAsia"/>
                <w:kern w:val="0"/>
                <w:sz w:val="22"/>
              </w:rPr>
              <w:t>352226X3</w:t>
            </w:r>
            <w:r>
              <w:rPr>
                <w:rFonts w:ascii="宋体" w:eastAsia="宋体" w:hAnsi="宋体" w:cs="宋体" w:hint="eastAsia"/>
                <w:kern w:val="0"/>
                <w:sz w:val="22"/>
              </w:rPr>
              <w:t>型轴箱轴承暂行技术条件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[2018]13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铁路客车电气安全监测系统暂行技术条件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w:t>
            </w:r>
            <w:r>
              <w:rPr>
                <w:rFonts w:ascii="宋体" w:eastAsia="宋体" w:hAnsi="宋体" w:cs="宋体" w:hint="eastAsia"/>
                <w:kern w:val="0"/>
                <w:sz w:val="22"/>
              </w:rPr>
              <w:t>F8</w:t>
            </w:r>
            <w:r>
              <w:rPr>
                <w:rFonts w:ascii="宋体" w:eastAsia="宋体" w:hAnsi="宋体" w:cs="宋体" w:hint="eastAsia"/>
                <w:kern w:val="0"/>
                <w:sz w:val="22"/>
              </w:rPr>
              <w:t>型分配阀暂行技术条件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TJ/CL542-2018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铁路客车冷压接线端子压接暂行技术条件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铁路客车车载视频监控系统暂行技术条件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铁路客车防火结构暂行技术条件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TJ/CL545-2018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铁路客车车端集控分线箱暂行技术条件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铁路客车垃圾箱暂行技术条件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TJ/CL547-2018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铁路客车柴油发电机组暂行技术条件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TJ/CL548-2018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铁路客车发电车用冷却装置暂行技术条件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TJ/CL549-2018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铁路客车紧固件选用及安装暂行技术条件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铁路客车不锈钢洗手器、洗面柜暂行技术条件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铁路客车水箱暂行技术条件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TJ/CL552-2018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铁路客车制动盘暂行技术条件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铁路客车进口滚动轴承暂行技术条件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铁路客车胶合板暂行技术条件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TJ/CL555-2018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铁路客车隔热材暂行技术条件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铁路客车铅酸蓄电池暂行技术条件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TJ/CL557-2018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铁路客车渡板暂行技术条件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TJ/CL558-2018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动车组钥匙暂行技术条件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[2018]165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TJ/CL559-2018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铁路客车镍氢蓄电池暂行技术条件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[2018]189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TJ/CL560-2018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铁路客车用复合式集中轴温报警器暂行技术条件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[2018]189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TJ/CL561-2018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铁路客车粉末冶金闸片暂行技术条件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[2018]189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TJ/CL562-2019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动车组车轮薄轮缘踏面外形暂行技术条件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铁总机辆</w:t>
            </w:r>
            <w:r>
              <w:rPr>
                <w:rFonts w:ascii="宋体" w:eastAsia="宋体" w:hAnsi="宋体" w:cs="宋体" w:hint="eastAsia"/>
                <w:kern w:val="0"/>
                <w:szCs w:val="21"/>
              </w:rPr>
              <w:t>[2019]100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TJ/CL563-2019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动车组</w:t>
            </w:r>
            <w:r>
              <w:rPr>
                <w:rFonts w:hint="eastAsia"/>
                <w:sz w:val="22"/>
              </w:rPr>
              <w:t>ATP/LKJ</w:t>
            </w:r>
            <w:r>
              <w:rPr>
                <w:rFonts w:hint="eastAsia"/>
                <w:sz w:val="22"/>
              </w:rPr>
              <w:t>隔离后安全防护暂行技术规范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铁科信</w:t>
            </w:r>
            <w:r>
              <w:rPr>
                <w:rFonts w:ascii="宋体" w:eastAsia="宋体" w:hAnsi="宋体" w:cs="宋体" w:hint="eastAsia"/>
                <w:kern w:val="0"/>
                <w:szCs w:val="21"/>
              </w:rPr>
              <w:t>[2019]87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lastRenderedPageBreak/>
              <w:t>电务</w:t>
            </w:r>
            <w:r>
              <w:rPr>
                <w:rFonts w:ascii="宋体" w:eastAsia="宋体" w:hAnsi="宋体" w:cs="宋体" w:hint="eastAsia"/>
                <w:b/>
                <w:bCs/>
                <w:kern w:val="0"/>
                <w:szCs w:val="21"/>
              </w:rPr>
              <w:t>(106</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TJ/DW007-2010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w:t>
            </w:r>
            <w:r>
              <w:rPr>
                <w:rFonts w:ascii="宋体" w:eastAsia="宋体" w:hAnsi="宋体" w:cs="宋体" w:hint="eastAsia"/>
                <w:kern w:val="0"/>
                <w:szCs w:val="21"/>
              </w:rPr>
              <w:t>450MHz</w:t>
            </w:r>
            <w:r>
              <w:rPr>
                <w:rFonts w:ascii="宋体" w:eastAsia="宋体" w:hAnsi="宋体" w:cs="宋体" w:hint="eastAsia"/>
                <w:kern w:val="0"/>
                <w:szCs w:val="21"/>
              </w:rPr>
              <w:t>光纤直放站技术规范和测试方法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运基通信</w:t>
            </w:r>
            <w:r>
              <w:rPr>
                <w:rFonts w:ascii="宋体" w:eastAsia="宋体" w:hAnsi="宋体" w:cs="宋体" w:hint="eastAsia"/>
                <w:kern w:val="0"/>
                <w:szCs w:val="21"/>
              </w:rPr>
              <w:t>[2010]372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TJ/DW008-2010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新一代动车组</w:t>
            </w:r>
            <w:r>
              <w:rPr>
                <w:rFonts w:ascii="宋体" w:eastAsia="宋体" w:hAnsi="宋体" w:cs="宋体" w:hint="eastAsia"/>
                <w:kern w:val="0"/>
                <w:szCs w:val="21"/>
              </w:rPr>
              <w:t>CIR</w:t>
            </w:r>
            <w:r>
              <w:rPr>
                <w:rFonts w:ascii="宋体" w:eastAsia="宋体" w:hAnsi="宋体" w:cs="宋体" w:hint="eastAsia"/>
                <w:kern w:val="0"/>
                <w:szCs w:val="21"/>
              </w:rPr>
              <w:t>设备</w:t>
            </w:r>
            <w:r>
              <w:rPr>
                <w:rFonts w:ascii="宋体" w:eastAsia="宋体" w:hAnsi="宋体" w:cs="宋体" w:hint="eastAsia"/>
                <w:kern w:val="0"/>
                <w:szCs w:val="21"/>
              </w:rPr>
              <w:t>GSM-R</w:t>
            </w:r>
            <w:r>
              <w:rPr>
                <w:rFonts w:ascii="宋体" w:eastAsia="宋体" w:hAnsi="宋体" w:cs="宋体" w:hint="eastAsia"/>
                <w:kern w:val="0"/>
                <w:szCs w:val="21"/>
              </w:rPr>
              <w:t>组合天线技术规格（试行）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运基通信</w:t>
            </w:r>
            <w:r>
              <w:rPr>
                <w:rFonts w:ascii="宋体" w:eastAsia="宋体" w:hAnsi="宋体" w:cs="宋体" w:hint="eastAsia"/>
                <w:kern w:val="0"/>
                <w:szCs w:val="21"/>
              </w:rPr>
              <w:t>[2010]371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TJ/DW012-2009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列车防护报警和客车列尾系统技术条件（</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运基通信</w:t>
            </w:r>
            <w:r>
              <w:rPr>
                <w:rFonts w:ascii="宋体" w:eastAsia="宋体" w:hAnsi="宋体" w:cs="宋体" w:hint="eastAsia"/>
                <w:kern w:val="0"/>
                <w:szCs w:val="21"/>
              </w:rPr>
              <w:t>[2009]690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TJ/DW014-2012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GSM-R</w:t>
            </w:r>
            <w:r>
              <w:rPr>
                <w:rFonts w:ascii="宋体" w:eastAsia="宋体" w:hAnsi="宋体" w:cs="宋体" w:hint="eastAsia"/>
                <w:kern w:val="0"/>
                <w:szCs w:val="21"/>
              </w:rPr>
              <w:t>数字移动通信应用技术条件</w:t>
            </w:r>
            <w:r>
              <w:rPr>
                <w:rFonts w:ascii="宋体" w:eastAsia="宋体" w:hAnsi="宋体" w:cs="宋体" w:hint="eastAsia"/>
                <w:kern w:val="0"/>
                <w:szCs w:val="21"/>
              </w:rPr>
              <w:t xml:space="preserve"> </w:t>
            </w:r>
            <w:r>
              <w:rPr>
                <w:rFonts w:ascii="宋体" w:eastAsia="宋体" w:hAnsi="宋体" w:cs="宋体" w:hint="eastAsia"/>
                <w:kern w:val="0"/>
                <w:szCs w:val="21"/>
              </w:rPr>
              <w:t>第九分册：数据传输应用接口及设备</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[2012]288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TJ/DW024-2017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铁路通信综合网络管理系统技术条件（</w:t>
            </w:r>
            <w:r>
              <w:rPr>
                <w:rFonts w:ascii="宋体" w:eastAsia="宋体" w:hAnsi="宋体" w:cs="宋体" w:hint="eastAsia"/>
                <w:kern w:val="0"/>
                <w:szCs w:val="21"/>
              </w:rPr>
              <w:t>V2.0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[2017]10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TJ/DW025-2007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机车综合无线通信设备安装规范（</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运基通信</w:t>
            </w:r>
            <w:r>
              <w:rPr>
                <w:rFonts w:ascii="宋体" w:eastAsia="宋体" w:hAnsi="宋体" w:cs="宋体" w:hint="eastAsia"/>
                <w:kern w:val="0"/>
                <w:szCs w:val="21"/>
              </w:rPr>
              <w:t>[2007]360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TJ/DW035-2014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无线调车机车信号和监控系统暂行技术规范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[2014]182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TJ/DW040-2005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调整</w:t>
            </w:r>
            <w:r>
              <w:rPr>
                <w:rFonts w:ascii="宋体" w:eastAsia="宋体" w:hAnsi="宋体" w:cs="宋体" w:hint="eastAsia"/>
                <w:kern w:val="0"/>
                <w:szCs w:val="21"/>
              </w:rPr>
              <w:t>TS</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接点压力和试验寿命指标</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[2005]66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TJ/DW046-2017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轨道车运行控制设备暂行技术条件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铁总工电</w:t>
            </w:r>
            <w:r>
              <w:rPr>
                <w:rFonts w:ascii="宋体" w:eastAsia="宋体" w:hAnsi="宋体" w:cs="宋体" w:hint="eastAsia"/>
                <w:kern w:val="0"/>
                <w:szCs w:val="21"/>
              </w:rPr>
              <w:t>[2017]273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1592" w:type="dxa"/>
            <w:vAlign w:val="center"/>
          </w:tcPr>
          <w:p w:rsidR="00D45658" w:rsidRDefault="00D45658">
            <w:pPr>
              <w:widowControl/>
              <w:jc w:val="center"/>
              <w:rPr>
                <w:rFonts w:ascii="宋体" w:eastAsia="宋体" w:hAnsi="宋体" w:cs="宋体"/>
                <w:kern w:val="0"/>
                <w:szCs w:val="21"/>
              </w:rPr>
            </w:pP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TJ/DW046A-2019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轨道车运行控制设备暂行技术条件补充规定</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铁工电</w:t>
            </w:r>
            <w:r>
              <w:rPr>
                <w:rFonts w:ascii="宋体" w:eastAsia="宋体" w:hAnsi="宋体" w:cs="宋体" w:hint="eastAsia"/>
                <w:kern w:val="0"/>
                <w:szCs w:val="21"/>
              </w:rPr>
              <w:t>[2019]36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TJ/DW047-2009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列车调度指挥系统（</w:t>
            </w:r>
            <w:r>
              <w:rPr>
                <w:rFonts w:ascii="宋体" w:eastAsia="宋体" w:hAnsi="宋体" w:cs="宋体" w:hint="eastAsia"/>
                <w:kern w:val="0"/>
                <w:szCs w:val="21"/>
              </w:rPr>
              <w:t>TDCS</w:t>
            </w:r>
            <w:r>
              <w:rPr>
                <w:rFonts w:ascii="宋体" w:eastAsia="宋体" w:hAnsi="宋体" w:cs="宋体" w:hint="eastAsia"/>
                <w:kern w:val="0"/>
                <w:szCs w:val="21"/>
              </w:rPr>
              <w:t>）、调度集中系统（</w:t>
            </w:r>
            <w:r>
              <w:rPr>
                <w:rFonts w:ascii="宋体" w:eastAsia="宋体" w:hAnsi="宋体" w:cs="宋体" w:hint="eastAsia"/>
                <w:kern w:val="0"/>
                <w:szCs w:val="21"/>
              </w:rPr>
              <w:t>CTC</w:t>
            </w:r>
            <w:r>
              <w:rPr>
                <w:rFonts w:ascii="宋体" w:eastAsia="宋体" w:hAnsi="宋体" w:cs="宋体" w:hint="eastAsia"/>
                <w:kern w:val="0"/>
                <w:szCs w:val="21"/>
              </w:rPr>
              <w:t>）组网方案和硬件配置标准（暂行）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[2009]676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TJ/DW052-2010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道岔转换设备安装技术条件（暂行）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[2010]386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TJ/DW053-2010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石太客运专线</w:t>
            </w:r>
            <w:r>
              <w:rPr>
                <w:rFonts w:ascii="宋体" w:eastAsia="宋体" w:hAnsi="宋体" w:cs="宋体" w:hint="eastAsia"/>
                <w:kern w:val="0"/>
                <w:szCs w:val="21"/>
              </w:rPr>
              <w:t>SEI</w:t>
            </w:r>
            <w:r>
              <w:rPr>
                <w:rFonts w:ascii="宋体" w:eastAsia="宋体" w:hAnsi="宋体" w:cs="宋体" w:hint="eastAsia"/>
                <w:kern w:val="0"/>
                <w:szCs w:val="21"/>
              </w:rPr>
              <w:t>系统联锁技术条件（暂行）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[2010]38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TJ/DW054-2010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300-350km/h</w:t>
            </w:r>
            <w:r>
              <w:rPr>
                <w:rFonts w:ascii="宋体" w:eastAsia="宋体" w:hAnsi="宋体" w:cs="宋体" w:hint="eastAsia"/>
                <w:kern w:val="0"/>
                <w:szCs w:val="21"/>
              </w:rPr>
              <w:t>高速铁路</w:t>
            </w:r>
            <w:r>
              <w:rPr>
                <w:rFonts w:ascii="宋体" w:eastAsia="宋体" w:hAnsi="宋体" w:cs="宋体" w:hint="eastAsia"/>
                <w:kern w:val="0"/>
                <w:szCs w:val="21"/>
              </w:rPr>
              <w:t>CTC</w:t>
            </w:r>
            <w:r>
              <w:rPr>
                <w:rFonts w:ascii="宋体" w:eastAsia="宋体" w:hAnsi="宋体" w:cs="宋体" w:hint="eastAsia"/>
                <w:kern w:val="0"/>
                <w:szCs w:val="21"/>
              </w:rPr>
              <w:t>系统列控限速调度命令操作流程（</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[2010]416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TJ/DW061-2014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CTCS-2/3</w:t>
            </w:r>
            <w:r>
              <w:rPr>
                <w:rFonts w:ascii="宋体" w:eastAsia="宋体" w:hAnsi="宋体" w:cs="宋体" w:hint="eastAsia"/>
                <w:kern w:val="0"/>
                <w:szCs w:val="21"/>
              </w:rPr>
              <w:t>级列控车载设备人机界面（</w:t>
            </w:r>
            <w:r>
              <w:rPr>
                <w:rFonts w:ascii="宋体" w:eastAsia="宋体" w:hAnsi="宋体" w:cs="宋体" w:hint="eastAsia"/>
                <w:kern w:val="0"/>
                <w:szCs w:val="21"/>
              </w:rPr>
              <w:t>DMI</w:t>
            </w:r>
            <w:r>
              <w:rPr>
                <w:rFonts w:ascii="宋体" w:eastAsia="宋体" w:hAnsi="宋体" w:cs="宋体" w:hint="eastAsia"/>
                <w:kern w:val="0"/>
                <w:szCs w:val="21"/>
              </w:rPr>
              <w:t>）显示暂行规范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TJ/DW062-2010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级列控系统实验室车载设备互联互通测试序列（</w:t>
            </w:r>
            <w:r>
              <w:rPr>
                <w:rFonts w:ascii="宋体" w:eastAsia="宋体" w:hAnsi="宋体" w:cs="宋体" w:hint="eastAsia"/>
                <w:kern w:val="0"/>
                <w:szCs w:val="21"/>
              </w:rPr>
              <w:t>V1.0)</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[2010]849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TJ/DW065-2011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TDCS/CTC</w:t>
            </w:r>
            <w:r>
              <w:rPr>
                <w:rFonts w:ascii="宋体" w:eastAsia="宋体" w:hAnsi="宋体" w:cs="宋体" w:hint="eastAsia"/>
                <w:kern w:val="0"/>
                <w:szCs w:val="21"/>
              </w:rPr>
              <w:t>系统列车占用丢失报警功能技术要求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[2011]535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TJ/DW070-2008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列车运行监控装置</w:t>
            </w:r>
            <w:r>
              <w:rPr>
                <w:rFonts w:ascii="宋体" w:eastAsia="宋体" w:hAnsi="宋体" w:cs="宋体" w:hint="eastAsia"/>
                <w:kern w:val="0"/>
                <w:szCs w:val="21"/>
              </w:rPr>
              <w:t>(LKJ)</w:t>
            </w:r>
            <w:r>
              <w:rPr>
                <w:rFonts w:ascii="宋体" w:eastAsia="宋体" w:hAnsi="宋体" w:cs="宋体" w:hint="eastAsia"/>
                <w:kern w:val="0"/>
                <w:szCs w:val="21"/>
              </w:rPr>
              <w:t>技术规范</w:t>
            </w:r>
            <w:r>
              <w:rPr>
                <w:rFonts w:ascii="宋体" w:eastAsia="宋体" w:hAnsi="宋体" w:cs="宋体" w:hint="eastAsia"/>
                <w:kern w:val="0"/>
                <w:szCs w:val="21"/>
              </w:rPr>
              <w:t>(V1.0)</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[2008]572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TJ/DW074-2004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中国列车运行控制系统</w:t>
            </w:r>
            <w:r>
              <w:rPr>
                <w:rFonts w:ascii="宋体" w:eastAsia="宋体" w:hAnsi="宋体" w:cs="宋体" w:hint="eastAsia"/>
                <w:kern w:val="0"/>
                <w:szCs w:val="21"/>
              </w:rPr>
              <w:t>CTCS</w:t>
            </w:r>
            <w:r>
              <w:rPr>
                <w:rFonts w:ascii="宋体" w:eastAsia="宋体" w:hAnsi="宋体" w:cs="宋体" w:hint="eastAsia"/>
                <w:kern w:val="0"/>
                <w:szCs w:val="21"/>
              </w:rPr>
              <w:t>技术规范总则（暂行）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科技运函</w:t>
            </w:r>
            <w:r>
              <w:rPr>
                <w:rFonts w:ascii="宋体" w:eastAsia="宋体" w:hAnsi="宋体" w:cs="宋体" w:hint="eastAsia"/>
                <w:kern w:val="0"/>
                <w:szCs w:val="21"/>
              </w:rPr>
              <w:t>[2004]14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TJ/DW084-2013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w:t>
            </w:r>
            <w:r>
              <w:rPr>
                <w:rFonts w:ascii="宋体" w:eastAsia="宋体" w:hAnsi="宋体" w:cs="宋体" w:hint="eastAsia"/>
                <w:kern w:val="0"/>
                <w:szCs w:val="21"/>
              </w:rPr>
              <w:t>GSM-R</w:t>
            </w:r>
            <w:r>
              <w:rPr>
                <w:rFonts w:ascii="宋体" w:eastAsia="宋体" w:hAnsi="宋体" w:cs="宋体" w:hint="eastAsia"/>
                <w:kern w:val="0"/>
                <w:szCs w:val="21"/>
              </w:rPr>
              <w:t>数字移动通信系统编号计划（</w:t>
            </w:r>
            <w:r>
              <w:rPr>
                <w:rFonts w:ascii="宋体" w:eastAsia="宋体" w:hAnsi="宋体" w:cs="宋体" w:hint="eastAsia"/>
                <w:kern w:val="0"/>
                <w:szCs w:val="21"/>
              </w:rPr>
              <w:t>V3.0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TJ/DW101-2008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客运专线铁路信号产品暂行技术条件</w:t>
            </w:r>
            <w:r>
              <w:rPr>
                <w:rFonts w:ascii="宋体" w:eastAsia="宋体" w:hAnsi="宋体" w:cs="宋体" w:hint="eastAsia"/>
                <w:kern w:val="0"/>
                <w:szCs w:val="21"/>
              </w:rPr>
              <w:br/>
            </w:r>
            <w:r>
              <w:rPr>
                <w:rFonts w:ascii="宋体" w:eastAsia="宋体" w:hAnsi="宋体" w:cs="宋体" w:hint="eastAsia"/>
                <w:kern w:val="0"/>
                <w:szCs w:val="21"/>
              </w:rPr>
              <w:t>铁路信号设备用电缆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TJ/DW103-2008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客运专线铁路信号产品暂行技术条件</w:t>
            </w:r>
            <w:r>
              <w:rPr>
                <w:rFonts w:ascii="宋体" w:eastAsia="宋体" w:hAnsi="宋体" w:cs="宋体" w:hint="eastAsia"/>
                <w:kern w:val="0"/>
                <w:szCs w:val="21"/>
              </w:rPr>
              <w:br/>
            </w:r>
            <w:r>
              <w:rPr>
                <w:rFonts w:ascii="宋体" w:eastAsia="宋体" w:hAnsi="宋体" w:cs="宋体" w:hint="eastAsia"/>
                <w:kern w:val="0"/>
                <w:szCs w:val="21"/>
              </w:rPr>
              <w:t>铁路室内通用机柜</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TJ/DW114-2008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中国列车运行控制系统</w:t>
            </w:r>
            <w:r>
              <w:rPr>
                <w:rFonts w:ascii="宋体" w:eastAsia="宋体" w:hAnsi="宋体" w:cs="宋体" w:hint="eastAsia"/>
                <w:kern w:val="0"/>
                <w:szCs w:val="21"/>
              </w:rPr>
              <w:t>CTCS</w:t>
            </w:r>
            <w:r>
              <w:rPr>
                <w:rFonts w:ascii="宋体" w:eastAsia="宋体" w:hAnsi="宋体" w:cs="宋体" w:hint="eastAsia"/>
                <w:kern w:val="0"/>
                <w:szCs w:val="21"/>
              </w:rPr>
              <w:t>名词术语（</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[2008]127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TJ/DW124-2009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级列控系统测试案例（</w:t>
            </w:r>
            <w:r>
              <w:rPr>
                <w:rFonts w:ascii="宋体" w:eastAsia="宋体" w:hAnsi="宋体" w:cs="宋体" w:hint="eastAsia"/>
                <w:kern w:val="0"/>
                <w:szCs w:val="21"/>
              </w:rPr>
              <w:t>V3.0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[2009]59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TJ/DW127-2010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级列控系统应答器应用原则（</w:t>
            </w:r>
            <w:r>
              <w:rPr>
                <w:rFonts w:ascii="宋体" w:eastAsia="宋体" w:hAnsi="宋体" w:cs="宋体" w:hint="eastAsia"/>
                <w:kern w:val="0"/>
                <w:szCs w:val="21"/>
              </w:rPr>
              <w:t>V2.0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[2010]21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TJ/DW128-2010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列车车载电台共用天线多频段合路器技术条件（</w:t>
            </w:r>
            <w:r>
              <w:rPr>
                <w:rFonts w:ascii="宋体" w:eastAsia="宋体" w:hAnsi="宋体" w:cs="宋体" w:hint="eastAsia"/>
                <w:kern w:val="0"/>
                <w:szCs w:val="21"/>
              </w:rPr>
              <w:t>V1.0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[2010]62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TJ/DW129-2010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CTCS-2</w:t>
            </w:r>
            <w:r>
              <w:rPr>
                <w:rFonts w:ascii="宋体" w:eastAsia="宋体" w:hAnsi="宋体" w:cs="宋体" w:hint="eastAsia"/>
                <w:kern w:val="0"/>
                <w:szCs w:val="21"/>
              </w:rPr>
              <w:t>级列控系统应答器应用原则（</w:t>
            </w:r>
            <w:r>
              <w:rPr>
                <w:rFonts w:ascii="宋体" w:eastAsia="宋体" w:hAnsi="宋体" w:cs="宋体" w:hint="eastAsia"/>
                <w:kern w:val="0"/>
                <w:szCs w:val="21"/>
              </w:rPr>
              <w:t>V2.0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[2010]136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TJ/DW131-2011</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级列控系统系统评估规范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铁科技</w:t>
            </w:r>
            <w:r>
              <w:rPr>
                <w:rFonts w:ascii="宋体" w:eastAsia="宋体" w:hAnsi="宋体" w:cs="宋体" w:hint="eastAsia"/>
                <w:kern w:val="0"/>
                <w:szCs w:val="21"/>
              </w:rPr>
              <w:t>[2011]201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TJ/DW132-2007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列车车载电台共用天线多频段机车天线技术规范（暂行）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[2007]115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TJ/DW134-2007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无绝缘轨道电路补偿电容器技术条件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科技技</w:t>
            </w:r>
            <w:r>
              <w:rPr>
                <w:rFonts w:ascii="宋体" w:eastAsia="宋体" w:hAnsi="宋体" w:cs="宋体" w:hint="eastAsia"/>
                <w:kern w:val="0"/>
                <w:szCs w:val="21"/>
              </w:rPr>
              <w:t>[2007]205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TJ/DW137-2010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列车运行状态信息系统（</w:t>
            </w:r>
            <w:r>
              <w:rPr>
                <w:rFonts w:ascii="宋体" w:eastAsia="宋体" w:hAnsi="宋体" w:cs="宋体" w:hint="eastAsia"/>
                <w:kern w:val="0"/>
                <w:szCs w:val="21"/>
              </w:rPr>
              <w:t>LAIS</w:t>
            </w:r>
            <w:r>
              <w:rPr>
                <w:rFonts w:ascii="宋体" w:eastAsia="宋体" w:hAnsi="宋体" w:cs="宋体" w:hint="eastAsia"/>
                <w:kern w:val="0"/>
                <w:szCs w:val="21"/>
              </w:rPr>
              <w:t>）技术规范（</w:t>
            </w:r>
            <w:r>
              <w:rPr>
                <w:rFonts w:ascii="宋体" w:eastAsia="宋体" w:hAnsi="宋体" w:cs="宋体" w:hint="eastAsia"/>
                <w:kern w:val="0"/>
                <w:szCs w:val="21"/>
              </w:rPr>
              <w:t>V2.0</w:t>
            </w:r>
            <w:r>
              <w:rPr>
                <w:rFonts w:ascii="宋体" w:eastAsia="宋体" w:hAnsi="宋体" w:cs="宋体" w:hint="eastAsia"/>
                <w:kern w:val="0"/>
                <w:szCs w:val="21"/>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[2010]144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TJ/DW139-2012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级列控系统车载设备技术规范（暂行）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[2012]211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TJ/DW139A-2014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级列控系统车载设备技术规范（暂行）补充规定</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TJ/DW144-2017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铁路通信铁塔监测系统技术条件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[2017]23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TJ/DW145-2012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铁路电报通信系统技术规范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铁运</w:t>
            </w:r>
            <w:r>
              <w:rPr>
                <w:rFonts w:ascii="宋体" w:eastAsia="宋体" w:hAnsi="宋体" w:cs="宋体" w:hint="eastAsia"/>
                <w:kern w:val="0"/>
                <w:szCs w:val="21"/>
              </w:rPr>
              <w:t>[2012]306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TJ/DW147-2013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铁路光纤监测系统技术条件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TJ/DW148-2013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铁路区间光通信系统暂行技术条件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[2013]55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TJ/DW149-2013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城际铁路</w:t>
            </w:r>
            <w:r>
              <w:rPr>
                <w:rFonts w:ascii="宋体" w:eastAsia="宋体" w:hAnsi="宋体" w:cs="宋体" w:hint="eastAsia"/>
                <w:kern w:val="0"/>
                <w:szCs w:val="21"/>
              </w:rPr>
              <w:t>CTCS2+ATO</w:t>
            </w:r>
            <w:r>
              <w:rPr>
                <w:rFonts w:ascii="宋体" w:eastAsia="宋体" w:hAnsi="宋体" w:cs="宋体" w:hint="eastAsia"/>
                <w:kern w:val="0"/>
                <w:szCs w:val="21"/>
              </w:rPr>
              <w:t>列控系统暂行总体技术方案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[2013]79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TJ/DW150-2013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外锁闭装置暂行技术条件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[2013]82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TJ/DW152-2014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CTCS-2</w:t>
            </w:r>
            <w:r>
              <w:rPr>
                <w:rFonts w:ascii="宋体" w:eastAsia="宋体" w:hAnsi="宋体" w:cs="宋体" w:hint="eastAsia"/>
                <w:kern w:val="0"/>
                <w:szCs w:val="21"/>
              </w:rPr>
              <w:t>级列控车载设备暂行技术规范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TJ/DW152A-2014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CTCS-2</w:t>
            </w:r>
            <w:r>
              <w:rPr>
                <w:rFonts w:ascii="宋体" w:eastAsia="宋体" w:hAnsi="宋体" w:cs="宋体" w:hint="eastAsia"/>
                <w:kern w:val="0"/>
                <w:szCs w:val="21"/>
              </w:rPr>
              <w:t>级列控车载设备暂行技术规范补充规定</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[2014]199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TJ/DW159-2014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动车组司机操控信息分析系统（</w:t>
            </w:r>
            <w:r>
              <w:rPr>
                <w:rFonts w:ascii="宋体" w:eastAsia="宋体" w:hAnsi="宋体" w:cs="宋体" w:hint="eastAsia"/>
                <w:kern w:val="0"/>
                <w:szCs w:val="21"/>
              </w:rPr>
              <w:t>EOAS</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铁路数字移动通信系统（</w:t>
            </w:r>
            <w:r>
              <w:rPr>
                <w:rFonts w:ascii="宋体" w:eastAsia="宋体" w:hAnsi="宋体" w:cs="宋体" w:hint="eastAsia"/>
                <w:kern w:val="0"/>
                <w:szCs w:val="21"/>
              </w:rPr>
              <w:t>GSM-R</w:t>
            </w:r>
            <w:r>
              <w:rPr>
                <w:rFonts w:ascii="宋体" w:eastAsia="宋体" w:hAnsi="宋体" w:cs="宋体" w:hint="eastAsia"/>
                <w:kern w:val="0"/>
                <w:szCs w:val="21"/>
              </w:rPr>
              <w:t>）地面综合测试设备技术规范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[2014]186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复合材料（</w:t>
            </w:r>
            <w:r>
              <w:rPr>
                <w:rFonts w:ascii="宋体" w:eastAsia="宋体" w:hAnsi="宋体" w:cs="宋体" w:hint="eastAsia"/>
                <w:kern w:val="0"/>
                <w:szCs w:val="21"/>
              </w:rPr>
              <w:t>SMC</w:t>
            </w:r>
            <w:r>
              <w:rPr>
                <w:rFonts w:ascii="宋体" w:eastAsia="宋体" w:hAnsi="宋体" w:cs="宋体" w:hint="eastAsia"/>
                <w:kern w:val="0"/>
                <w:szCs w:val="21"/>
              </w:rPr>
              <w:t>）电缆槽暂行技术条件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动车段（所）调车防护系统暂行技术条件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[2014]260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无线调车机车信号和监控系统与铁路列车调度指挥系统接口暂行规范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[2014]321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无线调车机车信号和监控系统与车站计算机联锁系统接口暂行规范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高速铁路信号系统安全数据网暂行技术规范</w:t>
            </w:r>
            <w:r>
              <w:rPr>
                <w:rFonts w:ascii="宋体" w:eastAsia="宋体" w:hAnsi="宋体" w:cs="宋体" w:hint="eastAsia"/>
                <w:kern w:val="0"/>
                <w:szCs w:val="21"/>
              </w:rPr>
              <w:t>V3.0</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[2014]353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TJ/DW169-2014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列车运行监控装置（</w:t>
            </w:r>
            <w:r>
              <w:rPr>
                <w:rFonts w:ascii="宋体" w:eastAsia="宋体" w:hAnsi="宋体" w:cs="宋体" w:hint="eastAsia"/>
                <w:kern w:val="0"/>
                <w:szCs w:val="21"/>
              </w:rPr>
              <w:t>LKJ</w:t>
            </w:r>
            <w:r>
              <w:rPr>
                <w:rFonts w:ascii="宋体" w:eastAsia="宋体" w:hAnsi="宋体" w:cs="宋体" w:hint="eastAsia"/>
                <w:kern w:val="0"/>
                <w:szCs w:val="21"/>
              </w:rPr>
              <w:t>）调车监控接口盒暂行技术要求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[2014]339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列车运行监控装置（</w:t>
            </w:r>
            <w:r>
              <w:rPr>
                <w:rFonts w:ascii="宋体" w:eastAsia="宋体" w:hAnsi="宋体" w:cs="宋体" w:hint="eastAsia"/>
                <w:kern w:val="0"/>
                <w:szCs w:val="21"/>
              </w:rPr>
              <w:t>LKJ</w:t>
            </w:r>
            <w:r>
              <w:rPr>
                <w:rFonts w:ascii="宋体" w:eastAsia="宋体" w:hAnsi="宋体" w:cs="宋体" w:hint="eastAsia"/>
                <w:kern w:val="0"/>
                <w:szCs w:val="21"/>
              </w:rPr>
              <w:t>）调车监控人机界面及运行记录暂行技术要求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[2014]340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ZPW-2000A</w:t>
            </w:r>
            <w:r>
              <w:rPr>
                <w:rFonts w:ascii="宋体" w:eastAsia="宋体" w:hAnsi="宋体" w:cs="宋体" w:hint="eastAsia"/>
                <w:kern w:val="0"/>
                <w:szCs w:val="21"/>
              </w:rPr>
              <w:t>移频脉冲轨道电路暂行技术条件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高铁列控中心接口技术规范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列车运行监控装置（</w:t>
            </w:r>
            <w:r>
              <w:rPr>
                <w:rFonts w:ascii="宋体" w:eastAsia="宋体" w:hAnsi="宋体" w:cs="宋体" w:hint="eastAsia"/>
                <w:kern w:val="0"/>
                <w:szCs w:val="21"/>
              </w:rPr>
              <w:t>LKJ</w:t>
            </w:r>
            <w:r>
              <w:rPr>
                <w:rFonts w:ascii="宋体" w:eastAsia="宋体" w:hAnsi="宋体" w:cs="宋体" w:hint="eastAsia"/>
                <w:kern w:val="0"/>
                <w:szCs w:val="21"/>
              </w:rPr>
              <w:t>）控制模式设定规范（</w:t>
            </w:r>
            <w:r>
              <w:rPr>
                <w:rFonts w:ascii="宋体" w:eastAsia="宋体" w:hAnsi="宋体" w:cs="宋体" w:hint="eastAsia"/>
                <w:kern w:val="0"/>
                <w:szCs w:val="21"/>
              </w:rPr>
              <w:t>2015</w:t>
            </w:r>
            <w:r>
              <w:rPr>
                <w:rFonts w:ascii="宋体" w:eastAsia="宋体" w:hAnsi="宋体" w:cs="宋体" w:hint="eastAsia"/>
                <w:kern w:val="0"/>
                <w:szCs w:val="21"/>
              </w:rPr>
              <w:t>版）</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[2015]102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列车运行监控装置（</w:t>
            </w:r>
            <w:r>
              <w:rPr>
                <w:rFonts w:ascii="宋体" w:eastAsia="宋体" w:hAnsi="宋体" w:cs="宋体" w:hint="eastAsia"/>
                <w:kern w:val="0"/>
                <w:szCs w:val="21"/>
              </w:rPr>
              <w:t>LKJ</w:t>
            </w:r>
            <w:r>
              <w:rPr>
                <w:rFonts w:ascii="宋体" w:eastAsia="宋体" w:hAnsi="宋体" w:cs="宋体" w:hint="eastAsia"/>
                <w:kern w:val="0"/>
                <w:szCs w:val="21"/>
              </w:rPr>
              <w:t>）数据文件编制规范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[2015]101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列控中心区间占用逻辑检查暂行技术条件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[2015]156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旅客列车无线局域网系统和安全布线总体技术要求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[2015]153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铁路数据通信网管理系统功能需求暂行规范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TJ/DW179-2015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双模货物列车尾部安全防护系统暂行技术规范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[2015]275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双模货物列车尾部安全防护设备暂行技术条件</w:t>
            </w:r>
            <w:r>
              <w:rPr>
                <w:rFonts w:ascii="宋体" w:eastAsia="宋体" w:hAnsi="宋体" w:cs="宋体" w:hint="eastAsia"/>
                <w:kern w:val="0"/>
                <w:szCs w:val="21"/>
              </w:rPr>
              <w:t>-</w:t>
            </w:r>
            <w:r>
              <w:rPr>
                <w:rFonts w:ascii="宋体" w:eastAsia="宋体" w:hAnsi="宋体" w:cs="宋体" w:hint="eastAsia"/>
                <w:kern w:val="0"/>
                <w:szCs w:val="21"/>
              </w:rPr>
              <w:t>列尾机车台</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[2015]277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道岔缺口监测系统技术规范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运电信号函</w:t>
            </w:r>
            <w:r>
              <w:rPr>
                <w:rFonts w:ascii="宋体" w:eastAsia="宋体" w:hAnsi="宋体" w:cs="宋体" w:hint="eastAsia"/>
                <w:kern w:val="0"/>
                <w:szCs w:val="21"/>
              </w:rPr>
              <w:t>[2015]315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CTCS-3</w:t>
            </w:r>
            <w:r>
              <w:rPr>
                <w:rFonts w:ascii="宋体" w:eastAsia="宋体" w:hAnsi="宋体" w:cs="宋体" w:hint="eastAsia"/>
                <w:kern w:val="0"/>
                <w:sz w:val="22"/>
              </w:rPr>
              <w:t>级列控车载设备</w:t>
            </w:r>
            <w:r>
              <w:rPr>
                <w:rFonts w:ascii="宋体" w:eastAsia="宋体" w:hAnsi="宋体" w:cs="宋体" w:hint="eastAsia"/>
                <w:kern w:val="0"/>
                <w:sz w:val="22"/>
              </w:rPr>
              <w:t>Igsm-r</w:t>
            </w:r>
            <w:r>
              <w:rPr>
                <w:rFonts w:ascii="宋体" w:eastAsia="宋体" w:hAnsi="宋体" w:cs="宋体" w:hint="eastAsia"/>
                <w:kern w:val="0"/>
                <w:sz w:val="22"/>
              </w:rPr>
              <w:t>，</w:t>
            </w:r>
            <w:r>
              <w:rPr>
                <w:rFonts w:ascii="宋体" w:eastAsia="宋体" w:hAnsi="宋体" w:cs="宋体" w:hint="eastAsia"/>
                <w:kern w:val="0"/>
                <w:sz w:val="22"/>
              </w:rPr>
              <w:t>Um</w:t>
            </w:r>
            <w:r>
              <w:rPr>
                <w:rFonts w:ascii="宋体" w:eastAsia="宋体" w:hAnsi="宋体" w:cs="宋体" w:hint="eastAsia"/>
                <w:kern w:val="0"/>
                <w:sz w:val="22"/>
              </w:rPr>
              <w:t>接口监测系统技术条件（</w:t>
            </w:r>
            <w:r>
              <w:rPr>
                <w:rFonts w:ascii="宋体" w:eastAsia="宋体" w:hAnsi="宋体" w:cs="宋体" w:hint="eastAsia"/>
                <w:kern w:val="0"/>
                <w:sz w:val="22"/>
              </w:rPr>
              <w:t>V1.0</w:t>
            </w:r>
            <w:r>
              <w:rPr>
                <w:rFonts w:ascii="宋体" w:eastAsia="宋体" w:hAnsi="宋体" w:cs="宋体" w:hint="eastAsia"/>
                <w:kern w:val="0"/>
                <w:sz w:val="22"/>
              </w:rPr>
              <w:t>）</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CTCS-2/3</w:t>
            </w:r>
            <w:r>
              <w:rPr>
                <w:rFonts w:ascii="宋体" w:eastAsia="宋体" w:hAnsi="宋体" w:cs="宋体" w:hint="eastAsia"/>
                <w:kern w:val="0"/>
                <w:sz w:val="22"/>
              </w:rPr>
              <w:t>级列控系统增加站台信息提示功能技术规范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[2016]67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铁路数字移动通信系统（</w:t>
            </w:r>
            <w:r>
              <w:rPr>
                <w:rFonts w:ascii="宋体" w:eastAsia="宋体" w:hAnsi="宋体" w:cs="宋体" w:hint="eastAsia"/>
                <w:kern w:val="0"/>
                <w:sz w:val="22"/>
              </w:rPr>
              <w:t>GSM-R</w:t>
            </w:r>
            <w:r>
              <w:rPr>
                <w:rFonts w:ascii="宋体" w:eastAsia="宋体" w:hAnsi="宋体" w:cs="宋体" w:hint="eastAsia"/>
                <w:kern w:val="0"/>
                <w:sz w:val="22"/>
              </w:rPr>
              <w:t>）数字光纤直放系统技术要求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[2016]68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车站计算机联锁间通信接口暂行技术规范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[2016]69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TJ/DW187-2016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铁路漏泄同轴电缆监测系统总体技术要求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TJ/DW188-2016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车站计算机联锁操作显示技术规范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[2016]147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TJ/DW189-2016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铁路区间通信设备直流远供电源系统总体技术要求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[2016]176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TJ/DW190-2016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动车段（所）控制集中系统暂行技术条件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[2016]192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列控系统相关规范补充规定</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TJ/DW192-2017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LKJ</w:t>
            </w:r>
            <w:r>
              <w:rPr>
                <w:rFonts w:ascii="宋体" w:eastAsia="宋体" w:hAnsi="宋体" w:cs="宋体" w:hint="eastAsia"/>
                <w:kern w:val="0"/>
                <w:sz w:val="22"/>
              </w:rPr>
              <w:t>车站编码暂行规范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[2017]6</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TJ/DW193-2017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LKJ-15</w:t>
            </w:r>
            <w:r>
              <w:rPr>
                <w:rFonts w:ascii="宋体" w:eastAsia="宋体" w:hAnsi="宋体" w:cs="宋体" w:hint="eastAsia"/>
                <w:kern w:val="0"/>
                <w:sz w:val="22"/>
              </w:rPr>
              <w:t>型列车运行监控系统暂行技术条件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[2017]2</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TJ/DW194-2017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铁路站场宽带无线接入系统总体技术要求（暂行）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[2017]48</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TJ/DW195-2017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铁路专用数字对讲设备暂行技术条件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[2017]71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轨道车运行控制设备远程维护监测系统（</w:t>
            </w:r>
            <w:r>
              <w:rPr>
                <w:rFonts w:ascii="宋体" w:eastAsia="宋体" w:hAnsi="宋体" w:cs="宋体" w:hint="eastAsia"/>
                <w:kern w:val="0"/>
                <w:sz w:val="22"/>
              </w:rPr>
              <w:t>GMS</w:t>
            </w:r>
            <w:r>
              <w:rPr>
                <w:rFonts w:ascii="宋体" w:eastAsia="宋体" w:hAnsi="宋体" w:cs="宋体" w:hint="eastAsia"/>
                <w:kern w:val="0"/>
                <w:sz w:val="22"/>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[2017]47</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ZPW-2000</w:t>
            </w:r>
            <w:r>
              <w:rPr>
                <w:rFonts w:ascii="宋体" w:eastAsia="宋体" w:hAnsi="宋体" w:cs="宋体" w:hint="eastAsia"/>
                <w:kern w:val="0"/>
                <w:sz w:val="22"/>
              </w:rPr>
              <w:t>区间轨道电路室外监测及诊断系统暂行技术条件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[2017]94</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TJ/DW198-2017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铁路数字移动通信系统（</w:t>
            </w:r>
            <w:r>
              <w:rPr>
                <w:rFonts w:ascii="宋体" w:eastAsia="宋体" w:hAnsi="宋体" w:cs="宋体" w:hint="eastAsia"/>
                <w:kern w:val="0"/>
                <w:sz w:val="22"/>
              </w:rPr>
              <w:t>GSM-R</w:t>
            </w:r>
            <w:r>
              <w:rPr>
                <w:rFonts w:ascii="宋体" w:eastAsia="宋体" w:hAnsi="宋体" w:cs="宋体" w:hint="eastAsia"/>
                <w:kern w:val="0"/>
                <w:sz w:val="22"/>
              </w:rPr>
              <w:t>）分布式基站设备及组网暂行技术要求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[2017]91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TJ/DW199-2017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铁路数字移动通信系统（</w:t>
            </w:r>
            <w:r>
              <w:rPr>
                <w:rFonts w:ascii="宋体" w:eastAsia="宋体" w:hAnsi="宋体" w:cs="宋体" w:hint="eastAsia"/>
                <w:kern w:val="0"/>
                <w:sz w:val="22"/>
              </w:rPr>
              <w:t>GSM-R</w:t>
            </w:r>
            <w:r>
              <w:rPr>
                <w:rFonts w:ascii="宋体" w:eastAsia="宋体" w:hAnsi="宋体" w:cs="宋体" w:hint="eastAsia"/>
                <w:kern w:val="0"/>
                <w:sz w:val="22"/>
              </w:rPr>
              <w:t>）网络运行数据综合分析系统技术需求规范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[2017]256</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CTCS-3</w:t>
            </w:r>
            <w:r>
              <w:rPr>
                <w:rFonts w:ascii="宋体" w:eastAsia="宋体" w:hAnsi="宋体" w:cs="宋体" w:hint="eastAsia"/>
                <w:kern w:val="0"/>
                <w:sz w:val="22"/>
              </w:rPr>
              <w:t>级</w:t>
            </w:r>
            <w:r>
              <w:rPr>
                <w:rFonts w:ascii="宋体" w:eastAsia="宋体" w:hAnsi="宋体" w:cs="宋体" w:hint="eastAsia"/>
                <w:kern w:val="0"/>
                <w:sz w:val="22"/>
              </w:rPr>
              <w:t>ATP</w:t>
            </w:r>
            <w:r>
              <w:rPr>
                <w:rFonts w:ascii="宋体" w:eastAsia="宋体" w:hAnsi="宋体" w:cs="宋体" w:hint="eastAsia"/>
                <w:kern w:val="0"/>
                <w:sz w:val="22"/>
              </w:rPr>
              <w:t>行车许可结合轨道电路信息暂行技术条件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[2018]18</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ZPW-2000</w:t>
            </w:r>
            <w:r>
              <w:rPr>
                <w:rFonts w:ascii="宋体" w:eastAsia="宋体" w:hAnsi="宋体" w:cs="宋体" w:hint="eastAsia"/>
                <w:kern w:val="0"/>
                <w:sz w:val="22"/>
              </w:rPr>
              <w:t>系列轨道电路调谐区状态纳入列控中心区间轨道区段检查暂行技术条件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铁总科信</w:t>
            </w:r>
            <w:r>
              <w:rPr>
                <w:rFonts w:ascii="宋体" w:eastAsia="宋体" w:hAnsi="宋体" w:cs="宋体" w:hint="eastAsia"/>
                <w:kern w:val="0"/>
                <w:sz w:val="22"/>
              </w:rPr>
              <w:t>[2018]16</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科信部</w:t>
            </w:r>
            <w:r>
              <w:rPr>
                <w:rFonts w:ascii="宋体" w:eastAsia="宋体" w:hAnsi="宋体" w:cs="宋体" w:hint="eastAsia"/>
                <w:kern w:val="0"/>
                <w:sz w:val="22"/>
              </w:rPr>
              <w:br/>
            </w: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hint="eastAsia"/>
                <w:kern w:val="0"/>
                <w:sz w:val="22"/>
              </w:rPr>
              <w:t>ATO</w:t>
            </w:r>
            <w:r>
              <w:rPr>
                <w:rFonts w:ascii="宋体" w:eastAsia="宋体" w:hAnsi="宋体" w:cs="宋体" w:hint="eastAsia"/>
                <w:kern w:val="0"/>
                <w:sz w:val="22"/>
              </w:rPr>
              <w:t>系统总体暂行技术规范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铁路通信地理信息数据管理系统暂行技术要求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[2018]10</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车载监测信息综合传输系统（</w:t>
            </w:r>
            <w:r>
              <w:rPr>
                <w:rFonts w:ascii="宋体" w:eastAsia="宋体" w:hAnsi="宋体" w:cs="宋体" w:hint="eastAsia"/>
                <w:kern w:val="0"/>
                <w:sz w:val="22"/>
              </w:rPr>
              <w:t>MITS</w:t>
            </w:r>
            <w:r>
              <w:rPr>
                <w:rFonts w:ascii="宋体" w:eastAsia="宋体" w:hAnsi="宋体" w:cs="宋体" w:hint="eastAsia"/>
                <w:kern w:val="0"/>
                <w:sz w:val="22"/>
              </w:rPr>
              <w:t>）暂行技术要求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[2018]31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TJ/DW205-2019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自主化</w:t>
            </w:r>
            <w:r>
              <w:rPr>
                <w:rFonts w:ascii="宋体" w:eastAsia="宋体" w:hAnsi="宋体" w:cs="宋体" w:hint="eastAsia"/>
                <w:kern w:val="0"/>
                <w:sz w:val="22"/>
              </w:rPr>
              <w:t>CTCS-3</w:t>
            </w:r>
            <w:r>
              <w:rPr>
                <w:rFonts w:ascii="宋体" w:eastAsia="宋体" w:hAnsi="宋体" w:cs="宋体" w:hint="eastAsia"/>
                <w:kern w:val="0"/>
                <w:sz w:val="22"/>
              </w:rPr>
              <w:t>级列控车载设备暂行技术条件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铁科信</w:t>
            </w:r>
            <w:r>
              <w:rPr>
                <w:rFonts w:ascii="宋体" w:eastAsia="宋体" w:hAnsi="宋体" w:cs="宋体" w:hint="eastAsia"/>
                <w:kern w:val="0"/>
                <w:sz w:val="22"/>
              </w:rPr>
              <w:t>[2019]23</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自主化无线闭塞中心暂行技术条件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[2018]52</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TJ/DW207-2018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调度集中操作显示规范（暂行）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[2018]69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TJ/DW208-2019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智能调度集中系统暂行技术条件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铁科信</w:t>
            </w:r>
            <w:r>
              <w:rPr>
                <w:rFonts w:ascii="宋体" w:eastAsia="宋体" w:hAnsi="宋体" w:cs="宋体" w:hint="eastAsia"/>
                <w:kern w:val="0"/>
                <w:sz w:val="22"/>
              </w:rPr>
              <w:t>[2019]52</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TJ/DW209-2018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编组站综合自动化系统需求规范（暂行）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[2018]129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TJ/DW210-2018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铁路信号区间综合监控系统暂行技术条件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[2018]155</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TJ/DW211-2018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铁路信号电源系统设备暂行技术规范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[2018]220</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TJ/DW212-2018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铁路下一代移动通信业务和功能需求暂行规范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[2018]219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铁路宽带移动通信系统（</w:t>
            </w:r>
            <w:r>
              <w:rPr>
                <w:rFonts w:ascii="宋体" w:eastAsia="宋体" w:hAnsi="宋体" w:cs="宋体" w:hint="eastAsia"/>
                <w:kern w:val="0"/>
                <w:sz w:val="22"/>
              </w:rPr>
              <w:t>LTE-R</w:t>
            </w:r>
            <w:r>
              <w:rPr>
                <w:rFonts w:ascii="宋体" w:eastAsia="宋体" w:hAnsi="宋体" w:cs="宋体" w:hint="eastAsia"/>
                <w:kern w:val="0"/>
                <w:sz w:val="22"/>
              </w:rPr>
              <w:t>）系统需求暂行规范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铁总工电</w:t>
            </w:r>
            <w:r>
              <w:rPr>
                <w:rFonts w:ascii="宋体" w:eastAsia="宋体" w:hAnsi="宋体" w:cs="宋体" w:hint="eastAsia"/>
                <w:kern w:val="0"/>
                <w:sz w:val="22"/>
              </w:rPr>
              <w:t>[2018]219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TJ/DW214-2019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青藏线</w:t>
            </w:r>
            <w:r>
              <w:rPr>
                <w:rFonts w:ascii="宋体" w:eastAsia="宋体" w:hAnsi="宋体" w:cs="宋体" w:hint="eastAsia"/>
                <w:kern w:val="0"/>
                <w:sz w:val="22"/>
              </w:rPr>
              <w:t>ITCS</w:t>
            </w:r>
            <w:r>
              <w:rPr>
                <w:rFonts w:ascii="宋体" w:eastAsia="宋体" w:hAnsi="宋体" w:cs="宋体" w:hint="eastAsia"/>
                <w:kern w:val="0"/>
                <w:sz w:val="22"/>
              </w:rPr>
              <w:t>信号系统国产化车载设备暂行技术条件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铁总工电</w:t>
            </w:r>
            <w:r>
              <w:rPr>
                <w:rFonts w:ascii="宋体" w:eastAsia="宋体" w:hAnsi="宋体" w:cs="宋体" w:hint="eastAsia"/>
                <w:kern w:val="0"/>
                <w:sz w:val="22"/>
              </w:rPr>
              <w:t>[2019]12</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TJ/DW215-2019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铁路宽带移动通信系统（</w:t>
            </w:r>
            <w:r>
              <w:rPr>
                <w:rFonts w:ascii="宋体" w:eastAsia="宋体" w:hAnsi="宋体" w:cs="宋体" w:hint="eastAsia"/>
                <w:kern w:val="0"/>
                <w:sz w:val="22"/>
              </w:rPr>
              <w:t>LTE-R</w:t>
            </w:r>
            <w:r>
              <w:rPr>
                <w:rFonts w:ascii="宋体" w:eastAsia="宋体" w:hAnsi="宋体" w:cs="宋体" w:hint="eastAsia"/>
                <w:kern w:val="0"/>
                <w:sz w:val="22"/>
              </w:rPr>
              <w:t>）组网暂行技术要求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铁总科信</w:t>
            </w:r>
            <w:r>
              <w:rPr>
                <w:rFonts w:ascii="宋体" w:eastAsia="宋体" w:hAnsi="宋体" w:cs="宋体" w:hint="eastAsia"/>
                <w:kern w:val="0"/>
                <w:sz w:val="22"/>
              </w:rPr>
              <w:t>[2019]85</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TJ/DW216-2019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hint="eastAsia"/>
                <w:kern w:val="0"/>
                <w:sz w:val="22"/>
              </w:rPr>
              <w:t>ATO</w:t>
            </w:r>
            <w:r>
              <w:rPr>
                <w:rFonts w:ascii="宋体" w:eastAsia="宋体" w:hAnsi="宋体" w:cs="宋体" w:hint="eastAsia"/>
                <w:kern w:val="0"/>
                <w:sz w:val="22"/>
              </w:rPr>
              <w:t>系统车载设备接口暂行技术条件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TJ/DW217-2019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hint="eastAsia"/>
                <w:kern w:val="0"/>
                <w:sz w:val="22"/>
              </w:rPr>
              <w:t>ATO</w:t>
            </w:r>
            <w:r>
              <w:rPr>
                <w:rFonts w:ascii="宋体" w:eastAsia="宋体" w:hAnsi="宋体" w:cs="宋体" w:hint="eastAsia"/>
                <w:kern w:val="0"/>
                <w:sz w:val="22"/>
              </w:rPr>
              <w:t>系统与</w:t>
            </w:r>
            <w:r>
              <w:rPr>
                <w:rFonts w:ascii="宋体" w:eastAsia="宋体" w:hAnsi="宋体" w:cs="宋体" w:hint="eastAsia"/>
                <w:kern w:val="0"/>
                <w:sz w:val="22"/>
              </w:rPr>
              <w:t>GSM-R</w:t>
            </w:r>
            <w:r>
              <w:rPr>
                <w:rFonts w:ascii="宋体" w:eastAsia="宋体" w:hAnsi="宋体" w:cs="宋体" w:hint="eastAsia"/>
                <w:kern w:val="0"/>
                <w:sz w:val="22"/>
              </w:rPr>
              <w:t>网络接口暂行技术条件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TJ/DW218-2019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hint="eastAsia"/>
                <w:kern w:val="0"/>
                <w:sz w:val="22"/>
              </w:rPr>
              <w:t>ATO</w:t>
            </w:r>
            <w:r>
              <w:rPr>
                <w:rFonts w:ascii="宋体" w:eastAsia="宋体" w:hAnsi="宋体" w:cs="宋体" w:hint="eastAsia"/>
                <w:kern w:val="0"/>
                <w:sz w:val="22"/>
              </w:rPr>
              <w:t>系统车地无线报文定义及应用原则暂行技术条件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TJ/DW219-2019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kern w:val="0"/>
                <w:sz w:val="22"/>
              </w:rPr>
              <w:t>ATO</w:t>
            </w:r>
            <w:r>
              <w:rPr>
                <w:rFonts w:ascii="宋体" w:eastAsia="宋体" w:hAnsi="宋体" w:cs="宋体" w:hint="eastAsia"/>
                <w:kern w:val="0"/>
                <w:sz w:val="22"/>
              </w:rPr>
              <w:t>系统临时限速服务器相关功能及接口暂行技术条件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TJ/DW220-2019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kern w:val="0"/>
                <w:sz w:val="22"/>
              </w:rPr>
              <w:t>ATO</w:t>
            </w:r>
            <w:r>
              <w:rPr>
                <w:rFonts w:ascii="宋体" w:eastAsia="宋体" w:hAnsi="宋体" w:cs="宋体" w:hint="eastAsia"/>
                <w:kern w:val="0"/>
                <w:sz w:val="22"/>
              </w:rPr>
              <w:t>系统列控中心相关功能及接口暂行技术条件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TJ/DW221-2019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kern w:val="0"/>
                <w:sz w:val="22"/>
              </w:rPr>
              <w:t>ATO</w:t>
            </w:r>
            <w:r>
              <w:rPr>
                <w:rFonts w:ascii="宋体" w:eastAsia="宋体" w:hAnsi="宋体" w:cs="宋体" w:hint="eastAsia"/>
                <w:kern w:val="0"/>
                <w:sz w:val="22"/>
              </w:rPr>
              <w:t>系统应答器设置及应用暂行技术条件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kern w:val="0"/>
                <w:sz w:val="22"/>
              </w:rPr>
              <w:t>ATO</w:t>
            </w:r>
            <w:r>
              <w:rPr>
                <w:rFonts w:ascii="宋体" w:eastAsia="宋体" w:hAnsi="宋体" w:cs="宋体" w:hint="eastAsia"/>
                <w:kern w:val="0"/>
                <w:sz w:val="22"/>
              </w:rPr>
              <w:t>系统测试案例（暂行）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[2019]21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TJ/DW223-2019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北斗铁路地基增强系统基准站暂行技术要求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[2019]35</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TJ/DW224-2019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北斗铁路隧道覆盖增强系统暂行技术要求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铁科信</w:t>
            </w:r>
            <w:r>
              <w:rPr>
                <w:rFonts w:ascii="宋体" w:eastAsia="宋体" w:hAnsi="宋体" w:cs="宋体" w:hint="eastAsia"/>
                <w:kern w:val="0"/>
                <w:sz w:val="22"/>
              </w:rPr>
              <w:t>[2019]35</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TJ/DW225-2019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铁路通信承载网资源管理功能暂行技术要求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铁工电</w:t>
            </w:r>
            <w:r>
              <w:rPr>
                <w:rFonts w:ascii="宋体" w:eastAsia="宋体" w:hAnsi="宋体" w:cs="宋体" w:hint="eastAsia"/>
                <w:kern w:val="0"/>
                <w:sz w:val="22"/>
              </w:rPr>
              <w:t>[2019]108</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TJ/DW226-2019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列控中心维护终端显示暂行技术规范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铁工电</w:t>
            </w:r>
            <w:r>
              <w:rPr>
                <w:rFonts w:ascii="宋体" w:eastAsia="宋体" w:hAnsi="宋体" w:cs="宋体" w:hint="eastAsia"/>
                <w:kern w:val="0"/>
                <w:sz w:val="22"/>
              </w:rPr>
              <w:t>[2019]109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TJ/DW227-2019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临时限速服务器维护终端显示暂行技术规范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铁工电</w:t>
            </w:r>
            <w:r>
              <w:rPr>
                <w:rFonts w:ascii="宋体" w:eastAsia="宋体" w:hAnsi="宋体" w:cs="宋体" w:hint="eastAsia"/>
                <w:kern w:val="0"/>
                <w:sz w:val="22"/>
              </w:rPr>
              <w:t>[2019]109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TJ/DW228-2019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无线闭塞中心维护终端显示暂行技术规范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hint="eastAsia"/>
                <w:sz w:val="22"/>
              </w:rPr>
              <w:t>铁工电</w:t>
            </w:r>
            <w:r>
              <w:rPr>
                <w:rFonts w:ascii="宋体" w:eastAsia="宋体" w:hAnsi="宋体" w:cs="宋体" w:hint="eastAsia"/>
                <w:kern w:val="0"/>
                <w:sz w:val="22"/>
              </w:rPr>
              <w:t>[2019]109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工务</w:t>
            </w:r>
            <w:r>
              <w:rPr>
                <w:rFonts w:ascii="宋体" w:eastAsia="宋体" w:hAnsi="宋体" w:cs="宋体" w:hint="eastAsia"/>
                <w:b/>
                <w:bCs/>
                <w:kern w:val="0"/>
                <w:szCs w:val="21"/>
              </w:rPr>
              <w:t>(66</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TJ/GW001-2012</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兰新铁路第二双线预应力混凝土简支槽形梁技术条件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铁工管</w:t>
            </w:r>
            <w:r>
              <w:rPr>
                <w:rFonts w:ascii="宋体" w:eastAsia="宋体" w:hAnsi="宋体" w:cs="宋体" w:hint="eastAsia"/>
                <w:kern w:val="0"/>
                <w:szCs w:val="21"/>
              </w:rPr>
              <w:t>[2012]106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工管中心</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TJ/GW004-2004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跨区间无缝线路道岔焊接、冻结技术条件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运基线路</w:t>
            </w:r>
            <w:r>
              <w:rPr>
                <w:rFonts w:ascii="宋体" w:eastAsia="宋体" w:hAnsi="宋体" w:cs="宋体" w:hint="eastAsia"/>
                <w:kern w:val="0"/>
                <w:szCs w:val="21"/>
              </w:rPr>
              <w:t>[2004]354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TJ/GW013-1994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手动钢轨铝热焊推凸机通用技术条件（暂行）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工务函</w:t>
            </w:r>
            <w:r>
              <w:rPr>
                <w:rFonts w:ascii="宋体" w:eastAsia="宋体" w:hAnsi="宋体" w:cs="宋体" w:hint="eastAsia"/>
                <w:kern w:val="0"/>
                <w:szCs w:val="21"/>
              </w:rPr>
              <w:t>[1994]1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TJ/GW015-1994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液压轨距调整器通用技术条件（暂行）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工务函</w:t>
            </w:r>
            <w:r>
              <w:rPr>
                <w:rFonts w:ascii="宋体" w:eastAsia="宋体" w:hAnsi="宋体" w:cs="宋体" w:hint="eastAsia"/>
                <w:kern w:val="0"/>
                <w:szCs w:val="21"/>
              </w:rPr>
              <w:t>[1994]1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TJ/GW017-1996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小型清筛机械完好标准及报废条件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工机</w:t>
            </w:r>
            <w:r>
              <w:rPr>
                <w:rFonts w:ascii="宋体" w:eastAsia="宋体" w:hAnsi="宋体" w:cs="宋体" w:hint="eastAsia"/>
                <w:kern w:val="0"/>
                <w:szCs w:val="21"/>
              </w:rPr>
              <w:t>[1996]20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TJ/GW020-1996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列车测速仪完好标准及报废条件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工机</w:t>
            </w:r>
            <w:r>
              <w:rPr>
                <w:rFonts w:ascii="宋体" w:eastAsia="宋体" w:hAnsi="宋体" w:cs="宋体" w:hint="eastAsia"/>
                <w:kern w:val="0"/>
                <w:szCs w:val="21"/>
              </w:rPr>
              <w:t>[1996]20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TJ/GW035-2003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液压拨道器（暂行）技术条件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运基设备</w:t>
            </w:r>
            <w:r>
              <w:rPr>
                <w:rFonts w:ascii="宋体" w:eastAsia="宋体" w:hAnsi="宋体" w:cs="宋体" w:hint="eastAsia"/>
                <w:kern w:val="0"/>
                <w:szCs w:val="21"/>
              </w:rPr>
              <w:t>[2003]422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TJ/GW036-2005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铁路小型养路机械安全运用补充技术要求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运基设备</w:t>
            </w:r>
            <w:r>
              <w:rPr>
                <w:rFonts w:ascii="宋体" w:eastAsia="宋体" w:hAnsi="宋体" w:cs="宋体" w:hint="eastAsia"/>
                <w:kern w:val="0"/>
                <w:szCs w:val="21"/>
              </w:rPr>
              <w:t>[2005]170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TJ/GW037-2006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小型道床边坡收碴机通用技术条件（暂行）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运基设备</w:t>
            </w:r>
            <w:r>
              <w:rPr>
                <w:rFonts w:ascii="宋体" w:eastAsia="宋体" w:hAnsi="宋体" w:cs="宋体" w:hint="eastAsia"/>
                <w:kern w:val="0"/>
                <w:szCs w:val="21"/>
              </w:rPr>
              <w:t>[2006]84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TJ/GW038-2010</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重型轨道车技术规格书（范本）</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运基设备</w:t>
            </w:r>
            <w:r>
              <w:rPr>
                <w:rFonts w:ascii="宋体" w:eastAsia="宋体" w:hAnsi="宋体" w:cs="宋体" w:hint="eastAsia"/>
                <w:kern w:val="0"/>
                <w:szCs w:val="21"/>
              </w:rPr>
              <w:t>[2010]51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TJ/GW039-2003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铁道螺栓专用防护脂技术条件（暂行）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运基线路</w:t>
            </w:r>
            <w:r>
              <w:rPr>
                <w:rFonts w:ascii="宋体" w:eastAsia="宋体" w:hAnsi="宋体" w:cs="宋体" w:hint="eastAsia"/>
                <w:kern w:val="0"/>
                <w:szCs w:val="21"/>
              </w:rPr>
              <w:t>[2003]124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TJ/GW045-1995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曲线型钢轨伸缩调节器及铺设、养护维修技术条件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工综技</w:t>
            </w:r>
            <w:r>
              <w:rPr>
                <w:rFonts w:ascii="宋体" w:eastAsia="宋体" w:hAnsi="宋体" w:cs="宋体" w:hint="eastAsia"/>
                <w:kern w:val="0"/>
                <w:szCs w:val="21"/>
              </w:rPr>
              <w:t>[1995]15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TJ/GW059-2008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w:t>
            </w:r>
            <w:r>
              <w:rPr>
                <w:rFonts w:ascii="宋体" w:eastAsia="宋体" w:hAnsi="宋体" w:cs="宋体" w:hint="eastAsia"/>
                <w:kern w:val="0"/>
                <w:szCs w:val="21"/>
              </w:rPr>
              <w:t>CRTS</w:t>
            </w:r>
            <w:r>
              <w:rPr>
                <w:rFonts w:ascii="宋体" w:eastAsia="宋体" w:hAnsi="宋体" w:cs="宋体" w:hint="eastAsia"/>
                <w:kern w:val="0"/>
                <w:szCs w:val="21"/>
              </w:rPr>
              <w:t>Ⅰ型板式无砟轨道凸形挡台填充聚氨酯树脂</w:t>
            </w:r>
            <w:r>
              <w:rPr>
                <w:rFonts w:ascii="宋体" w:eastAsia="宋体" w:hAnsi="宋体" w:cs="宋体" w:hint="eastAsia"/>
                <w:kern w:val="0"/>
                <w:szCs w:val="21"/>
              </w:rPr>
              <w:t>(CPU)</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TJ/GW060-2008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w:t>
            </w:r>
            <w:r>
              <w:rPr>
                <w:rFonts w:ascii="宋体" w:eastAsia="宋体" w:hAnsi="宋体" w:cs="宋体" w:hint="eastAsia"/>
                <w:kern w:val="0"/>
                <w:szCs w:val="21"/>
              </w:rPr>
              <w:t>CRTS</w:t>
            </w:r>
            <w:r>
              <w:rPr>
                <w:rFonts w:ascii="宋体" w:eastAsia="宋体" w:hAnsi="宋体" w:cs="宋体" w:hint="eastAsia"/>
                <w:kern w:val="0"/>
                <w:szCs w:val="21"/>
              </w:rPr>
              <w:t>Ⅰ型板式无砟轨道水泥乳化沥青砂浆和凸台树脂用灌注袋暂行技术条件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TJ/GW064-2008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w:t>
            </w:r>
            <w:r>
              <w:rPr>
                <w:rFonts w:ascii="宋体" w:eastAsia="宋体" w:hAnsi="宋体" w:cs="宋体" w:hint="eastAsia"/>
                <w:kern w:val="0"/>
                <w:szCs w:val="21"/>
              </w:rPr>
              <w:t>CRTS</w:t>
            </w:r>
            <w:r>
              <w:rPr>
                <w:rFonts w:ascii="宋体" w:eastAsia="宋体" w:hAnsi="宋体" w:cs="宋体" w:hint="eastAsia"/>
                <w:kern w:val="0"/>
                <w:szCs w:val="21"/>
              </w:rPr>
              <w:t>Ⅱ型板式无砟轨道混凝土轨道板暂行技术条件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TJ/GW065-2008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w:t>
            </w:r>
            <w:r>
              <w:rPr>
                <w:rFonts w:ascii="宋体" w:eastAsia="宋体" w:hAnsi="宋体" w:cs="宋体" w:hint="eastAsia"/>
                <w:kern w:val="0"/>
                <w:szCs w:val="21"/>
              </w:rPr>
              <w:t>CRTS</w:t>
            </w:r>
            <w:r>
              <w:rPr>
                <w:rFonts w:ascii="宋体" w:eastAsia="宋体" w:hAnsi="宋体" w:cs="宋体" w:hint="eastAsia"/>
                <w:kern w:val="0"/>
                <w:szCs w:val="21"/>
              </w:rPr>
              <w:t>Ⅱ型板式无砟轨道水泥乳化沥青砂浆暂行技术条件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TJ/GW071-2009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w:t>
            </w:r>
            <w:r>
              <w:rPr>
                <w:rFonts w:ascii="宋体" w:eastAsia="宋体" w:hAnsi="宋体" w:cs="宋体" w:hint="eastAsia"/>
                <w:kern w:val="0"/>
                <w:szCs w:val="21"/>
              </w:rPr>
              <w:t>CRTS</w:t>
            </w:r>
            <w:r>
              <w:rPr>
                <w:rFonts w:ascii="宋体" w:eastAsia="宋体" w:hAnsi="宋体" w:cs="宋体" w:hint="eastAsia"/>
                <w:kern w:val="0"/>
                <w:szCs w:val="21"/>
              </w:rPr>
              <w:t>Ⅱ型板式无砟轨道弹性限位板暂行技术条件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[2009]135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TJ/GW077-2005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客运专线桥梁圆柱面钢支座暂行技术条件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[2005]101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TJ/GW079-2006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SQMZ</w:t>
            </w:r>
            <w:r>
              <w:rPr>
                <w:rFonts w:ascii="宋体" w:eastAsia="宋体" w:hAnsi="宋体" w:cs="宋体" w:hint="eastAsia"/>
                <w:kern w:val="0"/>
                <w:szCs w:val="21"/>
              </w:rPr>
              <w:t>型双曲面铸钢支座暂行技术条件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[2006]45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TJ/GW084-2009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客运专线铁路桥梁混凝土桥面喷涂聚脲防水层暂行技术条件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[2009]117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TJ/GW085-2008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铁路隧道防水材料暂行技术条件（除止水带以外部分）</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[2008]21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TJ/GW087-2008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客运专线铁路无砟轨道路基面防水层沥青混合料暂行技术条件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科技基</w:t>
            </w:r>
            <w:r>
              <w:rPr>
                <w:rFonts w:ascii="宋体" w:eastAsia="宋体" w:hAnsi="宋体" w:cs="宋体" w:hint="eastAsia"/>
                <w:kern w:val="0"/>
                <w:szCs w:val="21"/>
              </w:rPr>
              <w:t>[2008]74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TJ/GW088-2013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高速铁路自然灾害及异物侵限监测系统总体技术方案（暂行）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铁科技</w:t>
            </w:r>
            <w:r>
              <w:rPr>
                <w:rFonts w:ascii="宋体" w:eastAsia="宋体" w:hAnsi="宋体" w:cs="宋体" w:hint="eastAsia"/>
                <w:kern w:val="0"/>
                <w:szCs w:val="21"/>
              </w:rPr>
              <w:t>[2013]35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TJ/GW089-2013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高速铁路自然灾害及异物侵限监测系统技术条件</w:t>
            </w:r>
            <w:r>
              <w:rPr>
                <w:rFonts w:ascii="宋体" w:eastAsia="宋体" w:hAnsi="宋体" w:cs="宋体" w:hint="eastAsia"/>
                <w:kern w:val="0"/>
                <w:szCs w:val="21"/>
              </w:rPr>
              <w:t xml:space="preserve"> </w:t>
            </w:r>
            <w:r>
              <w:rPr>
                <w:rFonts w:ascii="宋体" w:eastAsia="宋体" w:hAnsi="宋体" w:cs="宋体" w:hint="eastAsia"/>
                <w:kern w:val="0"/>
                <w:szCs w:val="21"/>
              </w:rPr>
              <w:t>风速风向监测设备（试行）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铁科技</w:t>
            </w:r>
            <w:r>
              <w:rPr>
                <w:rFonts w:ascii="宋体" w:eastAsia="宋体" w:hAnsi="宋体" w:cs="宋体" w:hint="eastAsia"/>
                <w:kern w:val="0"/>
                <w:szCs w:val="21"/>
              </w:rPr>
              <w:t>[2013]50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TJ/GW090-2013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高速铁路自然灾害及异物侵限监测系统技术条件</w:t>
            </w:r>
            <w:r>
              <w:rPr>
                <w:rFonts w:ascii="宋体" w:eastAsia="宋体" w:hAnsi="宋体" w:cs="宋体" w:hint="eastAsia"/>
                <w:kern w:val="0"/>
                <w:szCs w:val="21"/>
              </w:rPr>
              <w:t xml:space="preserve"> </w:t>
            </w:r>
            <w:r>
              <w:rPr>
                <w:rFonts w:ascii="宋体" w:eastAsia="宋体" w:hAnsi="宋体" w:cs="宋体" w:hint="eastAsia"/>
                <w:kern w:val="0"/>
                <w:szCs w:val="21"/>
              </w:rPr>
              <w:t>雨量监测设备（试行）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铁科技</w:t>
            </w:r>
            <w:r>
              <w:rPr>
                <w:rFonts w:ascii="宋体" w:eastAsia="宋体" w:hAnsi="宋体" w:cs="宋体" w:hint="eastAsia"/>
                <w:kern w:val="0"/>
                <w:szCs w:val="21"/>
              </w:rPr>
              <w:t>[2013]50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山西中南部铁路通道</w:t>
            </w:r>
            <w:r>
              <w:rPr>
                <w:rFonts w:ascii="宋体" w:eastAsia="宋体" w:hAnsi="宋体" w:cs="宋体" w:hint="eastAsia"/>
                <w:kern w:val="0"/>
                <w:szCs w:val="21"/>
              </w:rPr>
              <w:t>30</w:t>
            </w:r>
            <w:r>
              <w:rPr>
                <w:rFonts w:ascii="宋体" w:eastAsia="宋体" w:hAnsi="宋体" w:cs="宋体" w:hint="eastAsia"/>
                <w:kern w:val="0"/>
                <w:szCs w:val="21"/>
              </w:rPr>
              <w:t>吨轴重重载铁路试验段—有砟轨道用混凝土弹性轨枕技术条件（暂行）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铁总办</w:t>
            </w:r>
            <w:r>
              <w:rPr>
                <w:rFonts w:ascii="宋体" w:eastAsia="宋体" w:hAnsi="宋体" w:cs="宋体" w:hint="eastAsia"/>
                <w:kern w:val="0"/>
                <w:szCs w:val="21"/>
              </w:rPr>
              <w:t>[2013]30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山西中南部铁路通道</w:t>
            </w:r>
            <w:r>
              <w:rPr>
                <w:rFonts w:ascii="宋体" w:eastAsia="宋体" w:hAnsi="宋体" w:cs="宋体" w:hint="eastAsia"/>
                <w:kern w:val="0"/>
                <w:szCs w:val="21"/>
              </w:rPr>
              <w:t>30</w:t>
            </w:r>
            <w:r>
              <w:rPr>
                <w:rFonts w:ascii="宋体" w:eastAsia="宋体" w:hAnsi="宋体" w:cs="宋体" w:hint="eastAsia"/>
                <w:kern w:val="0"/>
                <w:szCs w:val="21"/>
              </w:rPr>
              <w:t>吨轴重重载铁路试验段—道砟垫技术条件（暂行）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铁总办</w:t>
            </w:r>
            <w:r>
              <w:rPr>
                <w:rFonts w:ascii="宋体" w:eastAsia="宋体" w:hAnsi="宋体" w:cs="宋体" w:hint="eastAsia"/>
                <w:kern w:val="0"/>
                <w:szCs w:val="21"/>
              </w:rPr>
              <w:t>[2013]30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TJ/GW105-2013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高速铁路自然灾害及异物侵限监测系统雪深监测设备暂行技术条件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铁总办</w:t>
            </w:r>
            <w:r>
              <w:rPr>
                <w:rFonts w:ascii="宋体" w:eastAsia="宋体" w:hAnsi="宋体" w:cs="宋体" w:hint="eastAsia"/>
                <w:kern w:val="0"/>
                <w:szCs w:val="21"/>
              </w:rPr>
              <w:t>[2013]38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TJ/GW107-2013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30</w:t>
            </w:r>
            <w:r>
              <w:rPr>
                <w:rFonts w:ascii="宋体" w:eastAsia="宋体" w:hAnsi="宋体" w:cs="宋体" w:hint="eastAsia"/>
                <w:kern w:val="0"/>
                <w:szCs w:val="21"/>
              </w:rPr>
              <w:t>吨轴重重载道岔暂行技术条件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TJ/GW109-2013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30</w:t>
            </w:r>
            <w:r>
              <w:rPr>
                <w:rFonts w:ascii="宋体" w:eastAsia="宋体" w:hAnsi="宋体" w:cs="宋体" w:hint="eastAsia"/>
                <w:kern w:val="0"/>
                <w:szCs w:val="21"/>
              </w:rPr>
              <w:t>吨轴重高锰钢组合辙叉暂行技术条件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TJ/GW110-2013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30</w:t>
            </w:r>
            <w:r>
              <w:rPr>
                <w:rFonts w:ascii="宋体" w:eastAsia="宋体" w:hAnsi="宋体" w:cs="宋体" w:hint="eastAsia"/>
                <w:kern w:val="0"/>
                <w:szCs w:val="21"/>
              </w:rPr>
              <w:t>吨轴重道岔用混凝土岔枕暂行技术条件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TJ/GW111-2013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w:t>
            </w:r>
            <w:r>
              <w:rPr>
                <w:rFonts w:ascii="宋体" w:eastAsia="宋体" w:hAnsi="宋体" w:cs="宋体" w:hint="eastAsia"/>
                <w:kern w:val="0"/>
                <w:szCs w:val="21"/>
              </w:rPr>
              <w:t xml:space="preserve">CRTS </w:t>
            </w:r>
            <w:r>
              <w:rPr>
                <w:rFonts w:ascii="宋体" w:eastAsia="宋体" w:hAnsi="宋体" w:cs="宋体" w:hint="eastAsia"/>
                <w:kern w:val="0"/>
                <w:szCs w:val="21"/>
              </w:rPr>
              <w:t>Ⅲ型板式无砟轨道后张法预应力混凝土轨道板暂行技术条件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[2013]125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w:t>
            </w:r>
            <w:r>
              <w:rPr>
                <w:rFonts w:ascii="宋体" w:eastAsia="宋体" w:hAnsi="宋体" w:cs="宋体" w:hint="eastAsia"/>
                <w:kern w:val="0"/>
                <w:szCs w:val="21"/>
              </w:rPr>
              <w:t xml:space="preserve">CRTS </w:t>
            </w:r>
            <w:r>
              <w:rPr>
                <w:rFonts w:ascii="宋体" w:eastAsia="宋体" w:hAnsi="宋体" w:cs="宋体" w:hint="eastAsia"/>
                <w:kern w:val="0"/>
                <w:szCs w:val="21"/>
              </w:rPr>
              <w:t>Ⅲ型板式无砟轨道隔离层用土工布暂行技术条件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[2013]125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TJ/GW114-2013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w:t>
            </w:r>
            <w:r>
              <w:rPr>
                <w:rFonts w:ascii="宋体" w:eastAsia="宋体" w:hAnsi="宋体" w:cs="宋体" w:hint="eastAsia"/>
                <w:kern w:val="0"/>
                <w:szCs w:val="21"/>
              </w:rPr>
              <w:t xml:space="preserve">CRTS </w:t>
            </w:r>
            <w:r>
              <w:rPr>
                <w:rFonts w:ascii="宋体" w:eastAsia="宋体" w:hAnsi="宋体" w:cs="宋体" w:hint="eastAsia"/>
                <w:kern w:val="0"/>
                <w:szCs w:val="21"/>
              </w:rPr>
              <w:t>Ⅲ型板式无砟轨道三元乙丙橡胶弹性缓冲垫层暂行技术条件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[2013]125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TJ/GW115-2013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聚氨酯泡沫固化道床暂行技术条件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TJ/GW116-2013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聚氨酯道砟胶暂行技术条件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TJ/GW117-2013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U20Mn2SiCrNiMo</w:t>
            </w:r>
            <w:r>
              <w:rPr>
                <w:rFonts w:ascii="宋体" w:eastAsia="宋体" w:hAnsi="宋体" w:cs="宋体" w:hint="eastAsia"/>
                <w:kern w:val="0"/>
                <w:szCs w:val="21"/>
              </w:rPr>
              <w:t>贝氏体钢轨暂行技术条件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[2013]143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TJ/GW120-2013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铁路混凝土桥梁弹性体伸缩缝暂行技术条件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[2013]163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北京地下直径线工程浮置板轨道隔振垫层暂行技术条件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[2014]128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TJ/GW123-2014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大西客专曲线调超高扣件暂行技术条件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[2014]256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轨道检测系统技术条件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[2014]359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铁路工务综合巡检系统技术条件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[2014]361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捣固装置总成技术条件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TJ/GW129-2015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挖掘装置总成技术条件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稳定装置总成技术条件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TJ/GW131-2015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打磨装置总成技术条件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TJ/GW132-2015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WJ-7</w:t>
            </w:r>
            <w:r>
              <w:rPr>
                <w:rFonts w:ascii="宋体" w:eastAsia="宋体" w:hAnsi="宋体" w:cs="宋体" w:hint="eastAsia"/>
                <w:kern w:val="0"/>
                <w:szCs w:val="21"/>
              </w:rPr>
              <w:t>和</w:t>
            </w:r>
            <w:r>
              <w:rPr>
                <w:rFonts w:ascii="宋体" w:eastAsia="宋体" w:hAnsi="宋体" w:cs="宋体" w:hint="eastAsia"/>
                <w:kern w:val="0"/>
                <w:szCs w:val="21"/>
              </w:rPr>
              <w:t>WJ-8</w:t>
            </w:r>
            <w:r>
              <w:rPr>
                <w:rFonts w:ascii="宋体" w:eastAsia="宋体" w:hAnsi="宋体" w:cs="宋体" w:hint="eastAsia"/>
                <w:kern w:val="0"/>
                <w:szCs w:val="21"/>
              </w:rPr>
              <w:t>特殊调整扣件暂行技术条件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线路障碍自动监测报警系统暂行技术条件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[2015]184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高速铁路道岔监测系统（</w:t>
            </w:r>
            <w:r>
              <w:rPr>
                <w:rFonts w:ascii="宋体" w:eastAsia="宋体" w:hAnsi="宋体" w:cs="宋体" w:hint="eastAsia"/>
                <w:kern w:val="0"/>
                <w:szCs w:val="21"/>
              </w:rPr>
              <w:t>JDS-300A</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[2015]208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吨轴重重载道岔暂行技术条件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吨轴重合金钢组合辙叉暂行技术条件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TJ/GW139-2015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吨轴重高锰钢组合辙叉暂行技术条件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TJ/GW140-2015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吨轴重有砟轨道用混凝土岔枕暂行技术条件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[2015]207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TJ/GW143-2015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CN</w:t>
            </w:r>
            <w:r>
              <w:rPr>
                <w:rFonts w:ascii="宋体" w:eastAsia="宋体" w:hAnsi="宋体" w:cs="宋体" w:hint="eastAsia"/>
                <w:kern w:val="0"/>
                <w:szCs w:val="21"/>
              </w:rPr>
              <w:t>钢轨伸缩调节器暂行技术条件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[2015]306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TJ/GW144-2015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铁路大型养路机械污土带辅助避障系统暂行技术条件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[2015]330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TJ/GW145-2015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CRTSIII</w:t>
            </w:r>
            <w:r>
              <w:rPr>
                <w:rFonts w:ascii="宋体" w:eastAsia="宋体" w:hAnsi="宋体" w:cs="宋体" w:hint="eastAsia"/>
                <w:kern w:val="0"/>
                <w:sz w:val="22"/>
              </w:rPr>
              <w:t>型板式无砟轨道混凝土轨道板埋入式电子标签暂行技术要求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工管科信函</w:t>
            </w:r>
            <w:r>
              <w:rPr>
                <w:rFonts w:ascii="宋体" w:eastAsia="宋体" w:hAnsi="宋体" w:cs="宋体" w:hint="eastAsia"/>
                <w:kern w:val="0"/>
                <w:szCs w:val="21"/>
              </w:rPr>
              <w:t>[2015]266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工管中心</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客货共线铁路隧道内长枕埋入式无砟轨道用混凝土轨枕暂行技术条件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铁总科技</w:t>
            </w:r>
            <w:r>
              <w:rPr>
                <w:rFonts w:ascii="宋体" w:eastAsia="宋体" w:hAnsi="宋体" w:cs="宋体" w:hint="eastAsia"/>
                <w:kern w:val="0"/>
                <w:sz w:val="22"/>
              </w:rPr>
              <w:t>[2016]214</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客货共线铁路隧道内弹性支承块式无砟轨道用部件暂行技术条件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铁总科技</w:t>
            </w:r>
            <w:r>
              <w:rPr>
                <w:rFonts w:ascii="宋体" w:eastAsia="宋体" w:hAnsi="宋体" w:cs="宋体" w:hint="eastAsia"/>
                <w:kern w:val="0"/>
                <w:sz w:val="22"/>
              </w:rPr>
              <w:t>[2016]214</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TJ/GW153-2016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客货共线铁路隧道内长枕埋入式无砟轨道用</w:t>
            </w:r>
            <w:r>
              <w:rPr>
                <w:rFonts w:ascii="宋体" w:eastAsia="宋体" w:hAnsi="宋体" w:cs="宋体" w:hint="eastAsia"/>
                <w:kern w:val="0"/>
                <w:sz w:val="22"/>
              </w:rPr>
              <w:t>WJ-13</w:t>
            </w:r>
            <w:r>
              <w:rPr>
                <w:rFonts w:ascii="宋体" w:eastAsia="宋体" w:hAnsi="宋体" w:cs="宋体" w:hint="eastAsia"/>
                <w:kern w:val="0"/>
                <w:sz w:val="22"/>
              </w:rPr>
              <w:t>型扣件暂行技术条件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铁总科技</w:t>
            </w:r>
            <w:r>
              <w:rPr>
                <w:rFonts w:ascii="宋体" w:eastAsia="宋体" w:hAnsi="宋体" w:cs="宋体" w:hint="eastAsia"/>
                <w:kern w:val="0"/>
                <w:sz w:val="22"/>
              </w:rPr>
              <w:t>[2016]214</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w:t>
            </w:r>
            <w:r>
              <w:rPr>
                <w:rFonts w:ascii="宋体" w:eastAsia="宋体" w:hAnsi="宋体" w:cs="宋体" w:hint="eastAsia"/>
                <w:kern w:val="0"/>
                <w:sz w:val="22"/>
              </w:rPr>
              <w:t>CRTSIII</w:t>
            </w:r>
            <w:r>
              <w:rPr>
                <w:rFonts w:ascii="宋体" w:eastAsia="宋体" w:hAnsi="宋体" w:cs="宋体" w:hint="eastAsia"/>
                <w:kern w:val="0"/>
                <w:sz w:val="22"/>
              </w:rPr>
              <w:t>型板式无砟轨道先张法预应力混凝土轨道板暂行技术要求（流水机组法）</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铁总工管</w:t>
            </w:r>
            <w:r>
              <w:rPr>
                <w:rFonts w:ascii="宋体" w:eastAsia="宋体" w:hAnsi="宋体" w:cs="宋体" w:hint="eastAsia"/>
                <w:kern w:val="0"/>
                <w:sz w:val="22"/>
              </w:rPr>
              <w:t>[2017]4</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工管中心</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双轨式钢轨超声波探伤仪暂行技术条件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铁总运</w:t>
            </w:r>
            <w:r>
              <w:rPr>
                <w:rFonts w:ascii="宋体" w:eastAsia="宋体" w:hAnsi="宋体" w:cs="宋体" w:hint="eastAsia"/>
                <w:kern w:val="0"/>
                <w:sz w:val="22"/>
              </w:rPr>
              <w:t>[2017]31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TJ/GW158-2018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雅加达至万隆高速铁路桥隧与路基结构高性能混凝土暂行技术条件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 w:val="22"/>
              </w:rPr>
            </w:pPr>
            <w:r>
              <w:rPr>
                <w:rFonts w:ascii="宋体" w:eastAsia="宋体" w:hAnsi="宋体" w:cs="宋体" w:hint="eastAsia"/>
                <w:kern w:val="0"/>
                <w:sz w:val="22"/>
              </w:rPr>
              <w:t>铁总科信</w:t>
            </w:r>
            <w:r>
              <w:rPr>
                <w:rFonts w:ascii="宋体" w:eastAsia="宋体" w:hAnsi="宋体" w:cs="宋体" w:hint="eastAsia"/>
                <w:kern w:val="0"/>
                <w:sz w:val="22"/>
              </w:rPr>
              <w:t>[2018]126</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TJ/GW159-2019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普速铁路控制桩设置及测量暂行技术条件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铁总工电</w:t>
            </w:r>
            <w:r>
              <w:rPr>
                <w:rFonts w:ascii="宋体" w:eastAsia="宋体" w:hAnsi="宋体" w:cs="宋体" w:hint="eastAsia"/>
                <w:kern w:val="0"/>
                <w:sz w:val="22"/>
              </w:rPr>
              <w:t>[2019]11</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TJ/GW160-2019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国家地震台网数据交换平台（铁路）暂行技术要求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铁总科信</w:t>
            </w:r>
            <w:r>
              <w:rPr>
                <w:rFonts w:ascii="宋体" w:eastAsia="宋体" w:hAnsi="宋体" w:cs="宋体" w:hint="eastAsia"/>
                <w:kern w:val="0"/>
                <w:sz w:val="22"/>
              </w:rPr>
              <w:t>[2019]69</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TJ/GW161-2019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铁路钢梁用</w:t>
            </w:r>
            <w:r>
              <w:rPr>
                <w:rFonts w:hint="eastAsia"/>
                <w:sz w:val="22"/>
              </w:rPr>
              <w:t>HFFP</w:t>
            </w:r>
            <w:r>
              <w:rPr>
                <w:rFonts w:hint="eastAsia"/>
                <w:sz w:val="22"/>
              </w:rPr>
              <w:t>复合材料桥枕及配套</w:t>
            </w:r>
            <w:r>
              <w:rPr>
                <w:rFonts w:hint="eastAsia"/>
                <w:sz w:val="22"/>
              </w:rPr>
              <w:t>MQ-1</w:t>
            </w:r>
            <w:r>
              <w:rPr>
                <w:rFonts w:hint="eastAsia"/>
                <w:sz w:val="22"/>
              </w:rPr>
              <w:t>型扣件暂行技术条件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铁总工电</w:t>
            </w:r>
            <w:r>
              <w:rPr>
                <w:rFonts w:ascii="宋体" w:eastAsia="宋体" w:hAnsi="宋体" w:cs="宋体" w:hint="eastAsia"/>
                <w:kern w:val="0"/>
                <w:sz w:val="22"/>
              </w:rPr>
              <w:t>[2019]82</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TJ/GW162-2019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铁路预应力混凝土节段预制拼装简支梁暂行技术条件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铁工管</w:t>
            </w:r>
            <w:r>
              <w:rPr>
                <w:rFonts w:ascii="宋体" w:eastAsia="宋体" w:hAnsi="宋体" w:cs="宋体" w:hint="eastAsia"/>
                <w:kern w:val="0"/>
                <w:sz w:val="22"/>
              </w:rPr>
              <w:t>[2019]33</w:t>
            </w:r>
            <w:r>
              <w:rPr>
                <w:rFonts w:ascii="宋体" w:eastAsia="宋体" w:hAnsi="宋体" w:cs="宋体" w:hint="eastAsia"/>
                <w:kern w:val="0"/>
                <w:sz w:val="22"/>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 w:val="22"/>
              </w:rPr>
            </w:pPr>
            <w:r>
              <w:rPr>
                <w:rFonts w:hint="eastAsia"/>
                <w:sz w:val="22"/>
              </w:rPr>
              <w:t>工管中心</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供电</w:t>
            </w:r>
            <w:r>
              <w:rPr>
                <w:rFonts w:ascii="宋体" w:eastAsia="宋体" w:hAnsi="宋体" w:cs="宋体" w:hint="eastAsia"/>
                <w:b/>
                <w:bCs/>
                <w:kern w:val="0"/>
                <w:szCs w:val="21"/>
              </w:rPr>
              <w:t>(32</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TJ/GD002-2013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风区</w:t>
            </w:r>
            <w:r>
              <w:rPr>
                <w:rFonts w:ascii="宋体" w:eastAsia="宋体" w:hAnsi="宋体" w:cs="宋体" w:hint="eastAsia"/>
                <w:kern w:val="0"/>
                <w:szCs w:val="21"/>
              </w:rPr>
              <w:t>200</w:t>
            </w:r>
            <w:r>
              <w:rPr>
                <w:rFonts w:ascii="宋体" w:eastAsia="宋体" w:hAnsi="宋体" w:cs="宋体" w:hint="eastAsia"/>
                <w:kern w:val="0"/>
                <w:szCs w:val="21"/>
              </w:rPr>
              <w:t>—</w:t>
            </w:r>
            <w:r>
              <w:rPr>
                <w:rFonts w:ascii="宋体" w:eastAsia="宋体" w:hAnsi="宋体" w:cs="宋体" w:hint="eastAsia"/>
                <w:kern w:val="0"/>
                <w:szCs w:val="21"/>
              </w:rPr>
              <w:t>250km/h</w:t>
            </w:r>
            <w:r>
              <w:rPr>
                <w:rFonts w:ascii="宋体" w:eastAsia="宋体" w:hAnsi="宋体" w:cs="宋体" w:hint="eastAsia"/>
                <w:kern w:val="0"/>
                <w:szCs w:val="21"/>
              </w:rPr>
              <w:t>电气化铁路接触网主要装备技术条件（暂行）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TJ/GD003-2013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接触网融冰装置暂行技术条件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[2013]127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TJ/GD004-2014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接触网安全巡检装置（</w:t>
            </w:r>
            <w:r>
              <w:rPr>
                <w:rFonts w:ascii="宋体" w:eastAsia="宋体" w:hAnsi="宋体" w:cs="宋体" w:hint="eastAsia"/>
                <w:kern w:val="0"/>
                <w:szCs w:val="21"/>
              </w:rPr>
              <w:t>2C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TJ/GD005-2014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车载接触网运行状态检测装置（</w:t>
            </w:r>
            <w:r>
              <w:rPr>
                <w:rFonts w:ascii="宋体" w:eastAsia="宋体" w:hAnsi="宋体" w:cs="宋体" w:hint="eastAsia"/>
                <w:kern w:val="0"/>
                <w:szCs w:val="21"/>
              </w:rPr>
              <w:t>3C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TJ/GD006-2014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接触网悬挂状态检测监测装置（</w:t>
            </w:r>
            <w:r>
              <w:rPr>
                <w:rFonts w:ascii="宋体" w:eastAsia="宋体" w:hAnsi="宋体" w:cs="宋体" w:hint="eastAsia"/>
                <w:kern w:val="0"/>
                <w:szCs w:val="21"/>
              </w:rPr>
              <w:t>4C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TJ/GD007-2014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高速弓网综合检测装置（</w:t>
            </w:r>
            <w:r>
              <w:rPr>
                <w:rFonts w:ascii="宋体" w:eastAsia="宋体" w:hAnsi="宋体" w:cs="宋体" w:hint="eastAsia"/>
                <w:kern w:val="0"/>
                <w:szCs w:val="21"/>
              </w:rPr>
              <w:t>1C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TJ/GD008-2014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受电弓滑板监测装置（</w:t>
            </w:r>
            <w:r>
              <w:rPr>
                <w:rFonts w:ascii="宋体" w:eastAsia="宋体" w:hAnsi="宋体" w:cs="宋体" w:hint="eastAsia"/>
                <w:kern w:val="0"/>
                <w:szCs w:val="21"/>
              </w:rPr>
              <w:t>5C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TJ/GD009-2014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接触网及供电设备地面监测装置（</w:t>
            </w:r>
            <w:r>
              <w:rPr>
                <w:rFonts w:ascii="宋体" w:eastAsia="宋体" w:hAnsi="宋体" w:cs="宋体" w:hint="eastAsia"/>
                <w:kern w:val="0"/>
                <w:szCs w:val="21"/>
              </w:rPr>
              <w:t>6C</w:t>
            </w:r>
            <w:r>
              <w:rPr>
                <w:rFonts w:ascii="宋体" w:eastAsia="宋体" w:hAnsi="宋体" w:cs="宋体" w:hint="eastAsia"/>
                <w:kern w:val="0"/>
                <w:szCs w:val="21"/>
              </w:rPr>
              <w:t>）暂行技术条件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TJ/GD010-2014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6C</w:t>
            </w:r>
            <w:r>
              <w:rPr>
                <w:rFonts w:ascii="宋体" w:eastAsia="宋体" w:hAnsi="宋体" w:cs="宋体" w:hint="eastAsia"/>
                <w:kern w:val="0"/>
                <w:szCs w:val="21"/>
              </w:rPr>
              <w:t>系统综合数据处理中心暂行技术条件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[2014]765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TJ/GD011-2009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200</w:t>
            </w:r>
            <w:r>
              <w:rPr>
                <w:rFonts w:ascii="宋体" w:eastAsia="宋体" w:hAnsi="宋体" w:cs="宋体" w:hint="eastAsia"/>
                <w:kern w:val="0"/>
                <w:szCs w:val="21"/>
              </w:rPr>
              <w:t>～</w:t>
            </w:r>
            <w:r>
              <w:rPr>
                <w:rFonts w:ascii="宋体" w:eastAsia="宋体" w:hAnsi="宋体" w:cs="宋体" w:hint="eastAsia"/>
                <w:kern w:val="0"/>
                <w:szCs w:val="21"/>
              </w:rPr>
              <w:t>250km/h</w:t>
            </w:r>
            <w:r>
              <w:rPr>
                <w:rFonts w:ascii="宋体" w:eastAsia="宋体" w:hAnsi="宋体" w:cs="宋体" w:hint="eastAsia"/>
                <w:kern w:val="0"/>
                <w:szCs w:val="21"/>
              </w:rPr>
              <w:t>电气化铁路接触网装备暂行技术条件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科技装</w:t>
            </w:r>
            <w:r>
              <w:rPr>
                <w:rFonts w:ascii="宋体" w:eastAsia="宋体" w:hAnsi="宋体" w:cs="宋体" w:hint="eastAsia"/>
                <w:kern w:val="0"/>
                <w:szCs w:val="21"/>
              </w:rPr>
              <w:t>[2009]136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TJ/GD012-2009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300</w:t>
            </w:r>
            <w:r>
              <w:rPr>
                <w:rFonts w:ascii="宋体" w:eastAsia="宋体" w:hAnsi="宋体" w:cs="宋体" w:hint="eastAsia"/>
                <w:kern w:val="0"/>
                <w:szCs w:val="21"/>
              </w:rPr>
              <w:t>～</w:t>
            </w:r>
            <w:r>
              <w:rPr>
                <w:rFonts w:ascii="宋体" w:eastAsia="宋体" w:hAnsi="宋体" w:cs="宋体" w:hint="eastAsia"/>
                <w:kern w:val="0"/>
                <w:szCs w:val="21"/>
              </w:rPr>
              <w:t>350kmh</w:t>
            </w:r>
            <w:r>
              <w:rPr>
                <w:rFonts w:ascii="宋体" w:eastAsia="宋体" w:hAnsi="宋体" w:cs="宋体" w:hint="eastAsia"/>
                <w:kern w:val="0"/>
                <w:szCs w:val="21"/>
              </w:rPr>
              <w:t>电气化铁路接触网装备暂行技术条件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科技装</w:t>
            </w:r>
            <w:r>
              <w:rPr>
                <w:rFonts w:ascii="宋体" w:eastAsia="宋体" w:hAnsi="宋体" w:cs="宋体" w:hint="eastAsia"/>
                <w:kern w:val="0"/>
                <w:szCs w:val="21"/>
              </w:rPr>
              <w:t>[2009]136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铁路供电远动系统（</w:t>
            </w:r>
            <w:r>
              <w:rPr>
                <w:rFonts w:ascii="宋体" w:eastAsia="宋体" w:hAnsi="宋体" w:cs="宋体" w:hint="eastAsia"/>
                <w:kern w:val="0"/>
                <w:szCs w:val="21"/>
              </w:rPr>
              <w:t>SCADA</w:t>
            </w:r>
            <w:r>
              <w:rPr>
                <w:rFonts w:ascii="宋体" w:eastAsia="宋体" w:hAnsi="宋体" w:cs="宋体" w:hint="eastAsia"/>
                <w:kern w:val="0"/>
                <w:szCs w:val="21"/>
              </w:rPr>
              <w:t>）主站技术条件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[2015]88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移动式牵引变电所（高压室）技术奖条件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[2015]89</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铁路电力远动终端装置（</w:t>
            </w:r>
            <w:r>
              <w:rPr>
                <w:rFonts w:ascii="宋体" w:eastAsia="宋体" w:hAnsi="宋体" w:cs="宋体" w:hint="eastAsia"/>
                <w:kern w:val="0"/>
                <w:szCs w:val="21"/>
              </w:rPr>
              <w:t>RTU</w:t>
            </w:r>
            <w:r>
              <w:rPr>
                <w:rFonts w:ascii="宋体" w:eastAsia="宋体" w:hAnsi="宋体" w:cs="宋体" w:hint="eastAsia"/>
                <w:kern w:val="0"/>
                <w:szCs w:val="21"/>
              </w:rPr>
              <w:t>）技术条件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[2015]90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TJ/GD016-2015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铁路电力远动箱式变电站技术条件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[2015]91</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TJ/GD017-2015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铁路电力</w:t>
            </w:r>
            <w:r>
              <w:rPr>
                <w:rFonts w:ascii="宋体" w:eastAsia="宋体" w:hAnsi="宋体" w:cs="宋体" w:hint="eastAsia"/>
                <w:kern w:val="0"/>
                <w:szCs w:val="21"/>
              </w:rPr>
              <w:t>10/0.4kv</w:t>
            </w:r>
            <w:r>
              <w:rPr>
                <w:rFonts w:ascii="宋体" w:eastAsia="宋体" w:hAnsi="宋体" w:cs="宋体" w:hint="eastAsia"/>
                <w:kern w:val="0"/>
                <w:szCs w:val="21"/>
              </w:rPr>
              <w:t>变电所低压电源互投装置技术条件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[2015]92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TJ/GD018-2015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接触网作业车运用安全管理系统暂行技术条件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TJ/GD019-2015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接触网作业车轴温监测装置暂行技术条件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TJ/GD020-2015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接触网作业车视频安全监控系统暂行技术条件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[2015]178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TJ/GD021-2016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电气化铁路接触网用预绞式铠装护线条暂行技术条件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[2016]54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TJ/GD022-2016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高速铁路牵引供电系统雷电防护技术导则</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TJ/GD023-2018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接触网电动隔离开关及控制装置暂行技术条件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铁总工电</w:t>
            </w:r>
            <w:r>
              <w:rPr>
                <w:rFonts w:ascii="宋体" w:eastAsia="宋体" w:hAnsi="宋体" w:cs="宋体" w:hint="eastAsia"/>
                <w:kern w:val="0"/>
                <w:szCs w:val="21"/>
              </w:rPr>
              <w:t>[2018]138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TJ/GD024-2018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供电调度运行管理系统暂行技术条件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[2018]142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TJ/GD025-2018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牵引变电所辅助监控系统暂行技术条件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[2018]144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TJ/GD026-2018</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高速铁路简统化接触网装备暂行技术条件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[2018]204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TJ/GD027-2019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Cs w:val="21"/>
              </w:rPr>
            </w:pPr>
            <w:r>
              <w:rPr>
                <w:rFonts w:hint="eastAsia"/>
                <w:szCs w:val="21"/>
              </w:rPr>
              <w:t>电气化铁路牵引变压器保护测控装置暂行技术条件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TJ/GD028-2019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Cs w:val="21"/>
              </w:rPr>
            </w:pPr>
            <w:r>
              <w:rPr>
                <w:rFonts w:hint="eastAsia"/>
                <w:szCs w:val="21"/>
              </w:rPr>
              <w:t>电气化铁路馈线保护测控装置暂行技术条件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TJ/GD029-2019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Cs w:val="21"/>
              </w:rPr>
            </w:pPr>
            <w:r>
              <w:rPr>
                <w:rFonts w:hint="eastAsia"/>
                <w:szCs w:val="21"/>
              </w:rPr>
              <w:t>电气化铁路自耦变压器保护测控装置暂行技术条件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TJ/GD030-2019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Cs w:val="21"/>
              </w:rPr>
            </w:pPr>
            <w:r>
              <w:rPr>
                <w:rFonts w:hint="eastAsia"/>
                <w:szCs w:val="21"/>
              </w:rPr>
              <w:t>电气化铁路牵引变电所综合自动化系统暂行技术条件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TJ/GD031-2019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Cs w:val="21"/>
              </w:rPr>
            </w:pPr>
            <w:r>
              <w:rPr>
                <w:rFonts w:hint="eastAsia"/>
                <w:szCs w:val="21"/>
              </w:rPr>
              <w:t>牵引供电系统继电保护和安全自动装置动模试验暂行技术条件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TJ/GD032-2019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电气化铁路接触网用棒形复合绝缘子暂行技术条件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[2019]48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TJ/GD033-2019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rPr>
                <w:rFonts w:ascii="宋体" w:eastAsia="宋体" w:hAnsi="宋体" w:cs="宋体"/>
                <w:sz w:val="22"/>
              </w:rPr>
            </w:pPr>
            <w:r>
              <w:rPr>
                <w:rFonts w:hint="eastAsia"/>
                <w:sz w:val="22"/>
              </w:rPr>
              <w:t>电气化铁路</w:t>
            </w:r>
            <w:r>
              <w:rPr>
                <w:rFonts w:hint="eastAsia"/>
                <w:sz w:val="22"/>
              </w:rPr>
              <w:t>25kV</w:t>
            </w:r>
            <w:r>
              <w:rPr>
                <w:rFonts w:hint="eastAsia"/>
                <w:sz w:val="22"/>
              </w:rPr>
              <w:t>无间隙金属氧化物避雷器暂行技术条件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铁工电</w:t>
            </w:r>
            <w:r>
              <w:rPr>
                <w:rFonts w:ascii="宋体" w:eastAsia="宋体" w:hAnsi="宋体" w:cs="宋体" w:hint="eastAsia"/>
                <w:kern w:val="0"/>
                <w:szCs w:val="21"/>
              </w:rPr>
              <w:t>[2019]48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jc w:val="center"/>
              <w:rPr>
                <w:rFonts w:ascii="宋体" w:eastAsia="宋体" w:hAnsi="宋体" w:cs="宋体"/>
                <w:szCs w:val="21"/>
              </w:rPr>
            </w:pPr>
            <w:r>
              <w:rPr>
                <w:rFonts w:hint="eastAsia"/>
                <w:szCs w:val="21"/>
              </w:rPr>
              <w:t>工电部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信息化</w:t>
            </w:r>
            <w:r>
              <w:rPr>
                <w:rFonts w:ascii="宋体" w:eastAsia="宋体" w:hAnsi="宋体" w:cs="宋体" w:hint="eastAsia"/>
                <w:b/>
                <w:bCs/>
                <w:kern w:val="0"/>
                <w:szCs w:val="21"/>
              </w:rPr>
              <w:t>(10</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铁路站（场）局域网无线安全接入暂行技术要求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[2014]214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TJ/XX002-2014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铁路运输信息集成平台</w:t>
            </w:r>
            <w:r>
              <w:rPr>
                <w:rFonts w:ascii="宋体" w:eastAsia="宋体" w:hAnsi="宋体" w:cs="宋体" w:hint="eastAsia"/>
                <w:kern w:val="0"/>
                <w:szCs w:val="21"/>
              </w:rPr>
              <w:t>1.0</w:t>
            </w:r>
            <w:r>
              <w:rPr>
                <w:rFonts w:ascii="宋体" w:eastAsia="宋体" w:hAnsi="宋体" w:cs="宋体" w:hint="eastAsia"/>
                <w:kern w:val="0"/>
                <w:szCs w:val="21"/>
              </w:rPr>
              <w:t>（铁路局级）暂行技术规范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[2014]294</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高速铁路自然灾害及异物侵限监测系统铁路局中心系统暂行技术条件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[2015]35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TJ/XX004-2016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中国铁路总公司信息化标准体系框架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[2016]76</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TJ/XX005-2016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客车（动车组）运行故障图像监测联网应用技术要求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[2016]212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TJ/XX006-2016</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铁路主数据（第一批）暂行规范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[2016]252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TJ/XX007-2017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铁路站（场）局域网移动智能终端安全接入平台技术条件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[2017]280</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TJ/XX008-2017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铁路主数据（第二批）暂行规范</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[2017]298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TJ/XX009-2017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铁路统一用户认证管理系统技术要求（暂行）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铁总科信</w:t>
            </w:r>
            <w:r>
              <w:rPr>
                <w:rFonts w:ascii="宋体" w:eastAsia="宋体" w:hAnsi="宋体" w:cs="宋体" w:hint="eastAsia"/>
                <w:kern w:val="0"/>
                <w:szCs w:val="21"/>
              </w:rPr>
              <w:t>[2017]312</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TJ/XX010-2019</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铁路综合视频监控、高速铁路自然灾害及异物侵限监测、高速铁路地震预警监测数据接入铁路数据服务平台接口暂行技术要求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铁科信</w:t>
            </w:r>
            <w:r>
              <w:rPr>
                <w:rFonts w:ascii="宋体" w:eastAsia="宋体" w:hAnsi="宋体" w:cs="宋体" w:hint="eastAsia"/>
                <w:kern w:val="0"/>
                <w:szCs w:val="21"/>
              </w:rPr>
              <w:t>[2019]93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14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bCs/>
                <w:kern w:val="0"/>
                <w:szCs w:val="21"/>
              </w:rPr>
            </w:pPr>
            <w:r>
              <w:rPr>
                <w:rFonts w:ascii="宋体" w:eastAsia="宋体" w:hAnsi="宋体" w:cs="宋体" w:hint="eastAsia"/>
                <w:b/>
                <w:bCs/>
                <w:kern w:val="0"/>
                <w:szCs w:val="21"/>
              </w:rPr>
              <w:t>其它</w:t>
            </w:r>
            <w:r>
              <w:rPr>
                <w:rFonts w:ascii="宋体" w:eastAsia="宋体" w:hAnsi="宋体" w:cs="宋体" w:hint="eastAsia"/>
                <w:b/>
                <w:bCs/>
                <w:kern w:val="0"/>
                <w:szCs w:val="21"/>
              </w:rPr>
              <w:t>(6</w:t>
            </w:r>
            <w:r>
              <w:rPr>
                <w:rFonts w:ascii="宋体" w:eastAsia="宋体" w:hAnsi="宋体" w:cs="宋体" w:hint="eastAsia"/>
                <w:b/>
                <w:bCs/>
                <w:kern w:val="0"/>
                <w:szCs w:val="21"/>
              </w:rPr>
              <w:t>个</w:t>
            </w:r>
            <w:r>
              <w:rPr>
                <w:rFonts w:ascii="宋体" w:eastAsia="宋体" w:hAnsi="宋体" w:cs="宋体" w:hint="eastAsia"/>
                <w:b/>
                <w:bCs/>
                <w:kern w:val="0"/>
                <w:szCs w:val="21"/>
              </w:rPr>
              <w:t>)</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TJ/QT001-2014</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高速综合检测列车检测系统暂行技术条件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[2014]37</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TJ/QT002-2013</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铁路客车统计信息系统与客票、</w:t>
            </w:r>
            <w:r>
              <w:rPr>
                <w:rFonts w:ascii="宋体" w:eastAsia="宋体" w:hAnsi="宋体" w:cs="宋体" w:hint="eastAsia"/>
                <w:kern w:val="0"/>
                <w:szCs w:val="21"/>
              </w:rPr>
              <w:t>KMIS</w:t>
            </w:r>
            <w:r>
              <w:rPr>
                <w:rFonts w:ascii="宋体" w:eastAsia="宋体" w:hAnsi="宋体" w:cs="宋体" w:hint="eastAsia"/>
                <w:kern w:val="0"/>
                <w:szCs w:val="21"/>
              </w:rPr>
              <w:t>、动车组管理、调度系统信息交换内容与技术要求</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运信应用函</w:t>
            </w:r>
            <w:r>
              <w:rPr>
                <w:rFonts w:ascii="宋体" w:eastAsia="宋体" w:hAnsi="宋体" w:cs="宋体" w:hint="eastAsia"/>
                <w:kern w:val="0"/>
                <w:szCs w:val="21"/>
              </w:rPr>
              <w:t>[2013]485</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TJ/QT003-2015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高速铁路周界入侵报警系统总体技术方案（暂行）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TJ/QT004-2015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高速铁路周界入侵报警系统接口技术条件（暂行）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TJ/QT005-2015</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高速铁路周界入侵报警系统振动光纤监测设备技术条件（暂行）</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[2015]233</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r w:rsidR="00D45658">
        <w:trPr>
          <w:gridAfter w:val="1"/>
          <w:wAfter w:w="1592" w:type="dxa"/>
          <w:trHeight w:val="603"/>
        </w:trPr>
        <w:tc>
          <w:tcPr>
            <w:tcW w:w="778"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1"/>
              </w:numPr>
              <w:ind w:firstLineChars="0"/>
              <w:jc w:val="center"/>
              <w:rPr>
                <w:rFonts w:ascii="宋体" w:eastAsia="宋体" w:hAnsi="宋体" w:cs="宋体"/>
                <w:kern w:val="0"/>
                <w:szCs w:val="21"/>
              </w:rPr>
            </w:pPr>
          </w:p>
        </w:tc>
        <w:tc>
          <w:tcPr>
            <w:tcW w:w="2424"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TJ/QT006-2017</w:t>
            </w:r>
          </w:p>
        </w:tc>
        <w:tc>
          <w:tcPr>
            <w:tcW w:w="7119"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高速铁路综合巡检车暂行技术条件</w:t>
            </w:r>
          </w:p>
        </w:tc>
        <w:tc>
          <w:tcPr>
            <w:tcW w:w="246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铁总科技</w:t>
            </w:r>
            <w:r>
              <w:rPr>
                <w:rFonts w:ascii="宋体" w:eastAsia="宋体" w:hAnsi="宋体" w:cs="宋体" w:hint="eastAsia"/>
                <w:kern w:val="0"/>
                <w:szCs w:val="21"/>
              </w:rPr>
              <w:t>[2017]198</w:t>
            </w:r>
            <w:r>
              <w:rPr>
                <w:rFonts w:ascii="宋体" w:eastAsia="宋体" w:hAnsi="宋体" w:cs="宋体" w:hint="eastAsia"/>
                <w:kern w:val="0"/>
                <w:szCs w:val="21"/>
              </w:rPr>
              <w:t>号</w:t>
            </w:r>
          </w:p>
        </w:tc>
        <w:tc>
          <w:tcPr>
            <w:tcW w:w="154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r>
    </w:tbl>
    <w:p w:rsidR="00D45658" w:rsidRDefault="00D45658">
      <w:pPr>
        <w:sectPr w:rsidR="00D45658">
          <w:pgSz w:w="16838" w:h="11906" w:orient="landscape"/>
          <w:pgMar w:top="1800" w:right="1440" w:bottom="1800" w:left="1440" w:header="851" w:footer="992" w:gutter="0"/>
          <w:cols w:space="425"/>
          <w:docGrid w:type="lines" w:linePitch="312"/>
        </w:sectPr>
      </w:pPr>
    </w:p>
    <w:p w:rsidR="00D45658" w:rsidRDefault="00DA186C">
      <w:pPr>
        <w:rPr>
          <w:rFonts w:ascii="宋体" w:eastAsia="宋体" w:hAnsi="宋体" w:cs="宋体"/>
          <w:b/>
          <w:kern w:val="0"/>
          <w:sz w:val="28"/>
          <w:szCs w:val="28"/>
        </w:rPr>
      </w:pPr>
      <w:r>
        <w:rPr>
          <w:rFonts w:ascii="宋体" w:eastAsia="宋体" w:hAnsi="宋体" w:cs="宋体" w:hint="eastAsia"/>
          <w:b/>
          <w:kern w:val="0"/>
          <w:sz w:val="28"/>
          <w:szCs w:val="28"/>
        </w:rPr>
        <w:lastRenderedPageBreak/>
        <w:t>附件</w:t>
      </w:r>
    </w:p>
    <w:p w:rsidR="00D45658" w:rsidRDefault="00DA186C" w:rsidP="00DD06CF">
      <w:pPr>
        <w:spacing w:beforeLines="50" w:afterLines="50"/>
        <w:jc w:val="center"/>
        <w:rPr>
          <w:rFonts w:ascii="宋体" w:eastAsia="宋体" w:hAnsi="宋体" w:cs="宋体"/>
          <w:b/>
          <w:kern w:val="0"/>
          <w:sz w:val="40"/>
          <w:szCs w:val="40"/>
        </w:rPr>
      </w:pPr>
      <w:r>
        <w:rPr>
          <w:rFonts w:ascii="宋体" w:eastAsia="宋体" w:hAnsi="宋体" w:cs="宋体" w:hint="eastAsia"/>
          <w:b/>
          <w:kern w:val="0"/>
          <w:sz w:val="40"/>
          <w:szCs w:val="40"/>
        </w:rPr>
        <w:t>由现行标准代替</w:t>
      </w:r>
      <w:r>
        <w:rPr>
          <w:rFonts w:ascii="宋体" w:eastAsia="宋体" w:hAnsi="宋体" w:cs="宋体"/>
          <w:b/>
          <w:kern w:val="0"/>
          <w:sz w:val="40"/>
          <w:szCs w:val="40"/>
        </w:rPr>
        <w:t>的</w:t>
      </w:r>
      <w:r>
        <w:rPr>
          <w:rFonts w:ascii="宋体" w:eastAsia="宋体" w:hAnsi="宋体" w:cs="宋体" w:hint="eastAsia"/>
          <w:b/>
          <w:kern w:val="0"/>
          <w:sz w:val="40"/>
          <w:szCs w:val="40"/>
        </w:rPr>
        <w:t>铁路专用产品标准性技术文件目录</w:t>
      </w:r>
    </w:p>
    <w:tbl>
      <w:tblPr>
        <w:tblW w:w="14601" w:type="dxa"/>
        <w:tblInd w:w="-34" w:type="dxa"/>
        <w:tblLayout w:type="fixed"/>
        <w:tblLook w:val="04A0"/>
      </w:tblPr>
      <w:tblGrid>
        <w:gridCol w:w="687"/>
        <w:gridCol w:w="2235"/>
        <w:gridCol w:w="5158"/>
        <w:gridCol w:w="2552"/>
        <w:gridCol w:w="1417"/>
        <w:gridCol w:w="2552"/>
      </w:tblGrid>
      <w:tr w:rsidR="00D45658">
        <w:trPr>
          <w:trHeight w:val="600"/>
          <w:tblHeader/>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D45658" w:rsidRDefault="00DA186C">
            <w:pPr>
              <w:widowControl/>
              <w:jc w:val="right"/>
              <w:rPr>
                <w:rFonts w:ascii="宋体" w:eastAsia="宋体" w:hAnsi="宋体" w:cs="宋体"/>
                <w:b/>
                <w:kern w:val="0"/>
                <w:szCs w:val="21"/>
              </w:rPr>
            </w:pPr>
            <w:r>
              <w:rPr>
                <w:rFonts w:ascii="宋体" w:eastAsia="宋体" w:hAnsi="宋体" w:cs="宋体" w:hint="eastAsia"/>
                <w:b/>
                <w:kern w:val="0"/>
                <w:szCs w:val="21"/>
              </w:rPr>
              <w:t>序号</w:t>
            </w:r>
          </w:p>
        </w:tc>
        <w:tc>
          <w:tcPr>
            <w:tcW w:w="2235"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标准性技术文件编号</w:t>
            </w:r>
          </w:p>
        </w:tc>
        <w:tc>
          <w:tcPr>
            <w:tcW w:w="5158"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标准性技术文件名称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发文编号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负责部门</w:t>
            </w:r>
          </w:p>
        </w:tc>
        <w:tc>
          <w:tcPr>
            <w:tcW w:w="2552" w:type="dxa"/>
            <w:tcBorders>
              <w:top w:val="single" w:sz="4" w:space="0" w:color="auto"/>
              <w:left w:val="nil"/>
              <w:bottom w:val="single" w:sz="4" w:space="0" w:color="auto"/>
              <w:right w:val="single" w:sz="4" w:space="0" w:color="auto"/>
            </w:tcBorders>
            <w:vAlign w:val="center"/>
          </w:tcPr>
          <w:p w:rsidR="00D45658" w:rsidRDefault="00DA186C">
            <w:pPr>
              <w:widowControl/>
              <w:jc w:val="center"/>
              <w:rPr>
                <w:rFonts w:ascii="宋体" w:eastAsia="宋体" w:hAnsi="宋体" w:cs="宋体"/>
                <w:b/>
                <w:kern w:val="0"/>
                <w:szCs w:val="21"/>
              </w:rPr>
            </w:pPr>
            <w:r>
              <w:rPr>
                <w:rFonts w:ascii="宋体" w:eastAsia="宋体" w:hAnsi="宋体" w:cs="宋体" w:hint="eastAsia"/>
                <w:b/>
                <w:kern w:val="0"/>
                <w:szCs w:val="21"/>
              </w:rPr>
              <w:t>备注</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TJ/KH006-2010</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可开启篷布绳卡技术条件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运营专业</w:t>
            </w:r>
            <w:r>
              <w:rPr>
                <w:rFonts w:ascii="宋体" w:eastAsia="宋体" w:hAnsi="宋体" w:cs="宋体" w:hint="eastAsia"/>
                <w:kern w:val="0"/>
                <w:szCs w:val="21"/>
              </w:rPr>
              <w:t>[2010]667</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720</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TJ/KH007-2010</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货车篷布绳网技术条件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运营专业</w:t>
            </w:r>
            <w:r>
              <w:rPr>
                <w:rFonts w:ascii="宋体" w:eastAsia="宋体" w:hAnsi="宋体" w:cs="宋体" w:hint="eastAsia"/>
                <w:kern w:val="0"/>
                <w:szCs w:val="21"/>
              </w:rPr>
              <w:t>[2010]667</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719</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TJ/KH009-2009</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一次性液体集装袋技术条件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运营专业</w:t>
            </w:r>
            <w:r>
              <w:rPr>
                <w:rFonts w:ascii="宋体" w:eastAsia="宋体" w:hAnsi="宋体" w:cs="宋体" w:hint="eastAsia"/>
                <w:kern w:val="0"/>
                <w:szCs w:val="21"/>
              </w:rPr>
              <w:t>[2009]35</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货运部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TB/T 2689.4-2018</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TJ/CL014-2016</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铁路客车影视系统暂行技术条件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[2016]98</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691</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TJ/CL015-2004</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铁路客车用客车餐车电气化厨房设备技术条件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运装客车</w:t>
            </w:r>
            <w:r>
              <w:rPr>
                <w:rFonts w:ascii="宋体" w:eastAsia="宋体" w:hAnsi="宋体" w:cs="宋体" w:hint="eastAsia"/>
                <w:kern w:val="0"/>
                <w:szCs w:val="21"/>
              </w:rPr>
              <w:t>[2004]4</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692</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TJ/CL079-2013</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352226X2-2RZ</w:t>
            </w:r>
            <w:r>
              <w:rPr>
                <w:rFonts w:ascii="宋体" w:eastAsia="宋体" w:hAnsi="宋体" w:cs="宋体" w:hint="eastAsia"/>
                <w:kern w:val="0"/>
                <w:szCs w:val="21"/>
              </w:rPr>
              <w:t>型、</w:t>
            </w:r>
            <w:r>
              <w:rPr>
                <w:rFonts w:ascii="宋体" w:eastAsia="宋体" w:hAnsi="宋体" w:cs="宋体" w:hint="eastAsia"/>
                <w:kern w:val="0"/>
                <w:szCs w:val="21"/>
              </w:rPr>
              <w:t>353130X2-2RZ</w:t>
            </w:r>
            <w:r>
              <w:rPr>
                <w:rFonts w:ascii="宋体" w:eastAsia="宋体" w:hAnsi="宋体" w:cs="宋体" w:hint="eastAsia"/>
                <w:kern w:val="0"/>
                <w:szCs w:val="21"/>
              </w:rPr>
              <w:t>型、</w:t>
            </w:r>
            <w:r>
              <w:rPr>
                <w:rFonts w:ascii="宋体" w:eastAsia="宋体" w:hAnsi="宋体" w:cs="宋体" w:hint="eastAsia"/>
                <w:kern w:val="0"/>
                <w:szCs w:val="21"/>
              </w:rPr>
              <w:t>353130A</w:t>
            </w:r>
            <w:r>
              <w:rPr>
                <w:rFonts w:ascii="宋体" w:eastAsia="宋体" w:hAnsi="宋体" w:cs="宋体" w:hint="eastAsia"/>
                <w:kern w:val="0"/>
                <w:szCs w:val="21"/>
              </w:rPr>
              <w:t>型轴承工程塑料保持架技术条件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704</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TJ/CL116-2013</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铁路货车</w:t>
            </w:r>
            <w:r>
              <w:rPr>
                <w:rFonts w:ascii="宋体" w:eastAsia="宋体" w:hAnsi="宋体" w:cs="宋体" w:hint="eastAsia"/>
                <w:kern w:val="0"/>
                <w:szCs w:val="21"/>
              </w:rPr>
              <w:t>353130B</w:t>
            </w:r>
            <w:r>
              <w:rPr>
                <w:rFonts w:ascii="宋体" w:eastAsia="宋体" w:hAnsi="宋体" w:cs="宋体" w:hint="eastAsia"/>
                <w:kern w:val="0"/>
                <w:szCs w:val="21"/>
              </w:rPr>
              <w:t>型、</w:t>
            </w:r>
            <w:r>
              <w:rPr>
                <w:rFonts w:ascii="宋体" w:eastAsia="宋体" w:hAnsi="宋体" w:cs="宋体" w:hint="eastAsia"/>
                <w:kern w:val="0"/>
                <w:szCs w:val="21"/>
              </w:rPr>
              <w:t>SKF</w:t>
            </w:r>
            <w:r>
              <w:rPr>
                <w:rFonts w:ascii="宋体" w:eastAsia="宋体" w:hAnsi="宋体" w:cs="宋体" w:hint="eastAsia"/>
                <w:kern w:val="0"/>
                <w:szCs w:val="21"/>
              </w:rPr>
              <w:t xml:space="preserve"> 197726</w:t>
            </w:r>
            <w:r>
              <w:rPr>
                <w:rFonts w:ascii="宋体" w:eastAsia="宋体" w:hAnsi="宋体" w:cs="宋体" w:hint="eastAsia"/>
                <w:kern w:val="0"/>
                <w:szCs w:val="21"/>
              </w:rPr>
              <w:t>型轴承塑钢保持架技术条件</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[2013]45</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704</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TJ/CL512-2016</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jc w:val="left"/>
              <w:rPr>
                <w:rFonts w:ascii="宋体" w:eastAsia="宋体" w:hAnsi="宋体" w:cs="宋体"/>
                <w:kern w:val="0"/>
                <w:sz w:val="22"/>
              </w:rPr>
            </w:pPr>
            <w:r>
              <w:rPr>
                <w:rFonts w:ascii="宋体" w:eastAsia="宋体" w:hAnsi="宋体" w:cs="宋体" w:hint="eastAsia"/>
                <w:kern w:val="0"/>
                <w:sz w:val="22"/>
              </w:rPr>
              <w:t>铁路货车</w:t>
            </w:r>
            <w:r>
              <w:rPr>
                <w:rFonts w:ascii="宋体" w:eastAsia="宋体" w:hAnsi="宋体" w:cs="宋体" w:hint="eastAsia"/>
                <w:kern w:val="0"/>
                <w:sz w:val="22"/>
              </w:rPr>
              <w:t>353132A</w:t>
            </w:r>
            <w:r>
              <w:rPr>
                <w:rFonts w:ascii="宋体" w:eastAsia="宋体" w:hAnsi="宋体" w:cs="宋体" w:hint="eastAsia"/>
                <w:kern w:val="0"/>
                <w:sz w:val="22"/>
              </w:rPr>
              <w:t>型和</w:t>
            </w:r>
            <w:r>
              <w:rPr>
                <w:rFonts w:ascii="宋体" w:eastAsia="宋体" w:hAnsi="宋体" w:cs="宋体" w:hint="eastAsia"/>
                <w:kern w:val="0"/>
                <w:sz w:val="22"/>
              </w:rPr>
              <w:t>353132B</w:t>
            </w:r>
            <w:r>
              <w:rPr>
                <w:rFonts w:ascii="宋体" w:eastAsia="宋体" w:hAnsi="宋体" w:cs="宋体" w:hint="eastAsia"/>
                <w:kern w:val="0"/>
                <w:sz w:val="22"/>
              </w:rPr>
              <w:t>轴承保持架技术条件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[2016]233</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机辆部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704</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TJ/DW009-2016</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旅客列车尾部安全防护装置技术条件（</w:t>
            </w:r>
            <w:r>
              <w:rPr>
                <w:rFonts w:ascii="宋体" w:eastAsia="宋体" w:hAnsi="宋体" w:cs="宋体" w:hint="eastAsia"/>
                <w:kern w:val="0"/>
                <w:szCs w:val="21"/>
              </w:rPr>
              <w:t>V3.0</w:t>
            </w:r>
            <w:r>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[2016]195</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TB/T 2973.2-2019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TJ/DW042-2007</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站内计轴轨道电路技术标准</w:t>
            </w:r>
            <w:r>
              <w:rPr>
                <w:rFonts w:ascii="宋体" w:eastAsia="宋体" w:hAnsi="宋体" w:cs="宋体" w:hint="eastAsia"/>
                <w:kern w:val="0"/>
                <w:szCs w:val="21"/>
              </w:rPr>
              <w:t>(</w:t>
            </w:r>
            <w:r>
              <w:rPr>
                <w:rFonts w:ascii="宋体" w:eastAsia="宋体" w:hAnsi="宋体" w:cs="宋体" w:hint="eastAsia"/>
                <w:kern w:val="0"/>
                <w:szCs w:val="21"/>
              </w:rPr>
              <w:t>暂行</w:t>
            </w:r>
            <w:r>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[2007]99</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kern w:val="0"/>
                <w:szCs w:val="21"/>
              </w:rPr>
              <w:t>TB/T 2296—2019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TJ/DW069-2008</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列控设备动态监测系统技术条件（暂行）</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[2008]119</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724</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TJ/DW073-2008</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动车组列控动态监测系统与机车综合无线通信设备接口技术条件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运基信号</w:t>
            </w:r>
            <w:r>
              <w:rPr>
                <w:rFonts w:ascii="宋体" w:eastAsia="宋体" w:hAnsi="宋体" w:cs="宋体" w:hint="eastAsia"/>
                <w:kern w:val="0"/>
                <w:szCs w:val="21"/>
              </w:rPr>
              <w:t>[2008]554</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651.1</w:t>
            </w:r>
            <w:r>
              <w:rPr>
                <w:rFonts w:ascii="宋体" w:eastAsia="宋体" w:hAnsi="宋体" w:cs="宋体" w:hint="eastAsia"/>
                <w:kern w:val="0"/>
                <w:szCs w:val="21"/>
              </w:rPr>
              <w:t>—</w:t>
            </w:r>
            <w:r>
              <w:rPr>
                <w:rFonts w:ascii="宋体" w:eastAsia="宋体" w:hAnsi="宋体" w:cs="宋体" w:hint="eastAsia"/>
                <w:kern w:val="0"/>
                <w:szCs w:val="21"/>
              </w:rPr>
              <w:t>2018</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TJ/DW077-2004</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应答器技术条件（暂行）</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科技运函</w:t>
            </w:r>
            <w:r>
              <w:rPr>
                <w:rFonts w:ascii="宋体" w:eastAsia="宋体" w:hAnsi="宋体" w:cs="宋体" w:hint="eastAsia"/>
                <w:kern w:val="0"/>
                <w:szCs w:val="21"/>
              </w:rPr>
              <w:t>[2004]114</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716</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TJ/DW111-2008</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GSM-R SIM</w:t>
            </w:r>
            <w:r>
              <w:rPr>
                <w:rFonts w:ascii="宋体" w:eastAsia="宋体" w:hAnsi="宋体" w:cs="宋体" w:hint="eastAsia"/>
                <w:kern w:val="0"/>
                <w:szCs w:val="21"/>
              </w:rPr>
              <w:t>卡管理系统需求规范（暂行）</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[2008]72</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712</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TJ/DW112-2008</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级列控系统功能需求规范（</w:t>
            </w:r>
            <w:r>
              <w:rPr>
                <w:rFonts w:ascii="宋体" w:eastAsia="宋体" w:hAnsi="宋体" w:cs="宋体" w:hint="eastAsia"/>
                <w:kern w:val="0"/>
                <w:szCs w:val="21"/>
              </w:rPr>
              <w:t>FRS</w:t>
            </w:r>
            <w:r>
              <w:rPr>
                <w:rFonts w:ascii="宋体" w:eastAsia="宋体" w:hAnsi="宋体" w:cs="宋体" w:hint="eastAsia"/>
                <w:kern w:val="0"/>
                <w:szCs w:val="21"/>
              </w:rPr>
              <w:t>）（</w:t>
            </w:r>
            <w:r>
              <w:rPr>
                <w:rFonts w:ascii="宋体" w:eastAsia="宋体" w:hAnsi="宋体" w:cs="宋体" w:hint="eastAsia"/>
                <w:kern w:val="0"/>
                <w:szCs w:val="21"/>
              </w:rPr>
              <w:t>V1.0</w:t>
            </w:r>
            <w:r>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[2008]113</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713</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TJ/DW113-2008</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CTCS-3</w:t>
            </w:r>
            <w:r>
              <w:rPr>
                <w:rFonts w:ascii="宋体" w:eastAsia="宋体" w:hAnsi="宋体" w:cs="宋体" w:hint="eastAsia"/>
                <w:kern w:val="0"/>
                <w:szCs w:val="21"/>
              </w:rPr>
              <w:t>级列控系统需求规范（</w:t>
            </w:r>
            <w:r>
              <w:rPr>
                <w:rFonts w:ascii="宋体" w:eastAsia="宋体" w:hAnsi="宋体" w:cs="宋体" w:hint="eastAsia"/>
                <w:kern w:val="0"/>
                <w:szCs w:val="21"/>
              </w:rPr>
              <w:t>V1.0</w:t>
            </w:r>
            <w:r>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科技运</w:t>
            </w:r>
            <w:r>
              <w:rPr>
                <w:rFonts w:ascii="宋体" w:eastAsia="宋体" w:hAnsi="宋体" w:cs="宋体" w:hint="eastAsia"/>
                <w:kern w:val="0"/>
                <w:szCs w:val="21"/>
              </w:rPr>
              <w:t>[2008]127</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科信部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Q/CR 714</w:t>
            </w:r>
            <w:r>
              <w:rPr>
                <w:rFonts w:ascii="宋体" w:eastAsia="宋体" w:hAnsi="宋体" w:cs="宋体" w:hint="eastAsia"/>
                <w:kern w:val="0"/>
                <w:szCs w:val="21"/>
              </w:rPr>
              <w:t>—</w:t>
            </w:r>
            <w:r>
              <w:rPr>
                <w:rFonts w:ascii="宋体" w:eastAsia="宋体" w:hAnsi="宋体" w:cs="宋体" w:hint="eastAsia"/>
                <w:kern w:val="0"/>
                <w:szCs w:val="21"/>
              </w:rPr>
              <w:t>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TJ/DW157-2014</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客车列尾装置中继器暂行技术条件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[2014]88</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TB/T 2973.2-2019</w:t>
            </w:r>
            <w:r>
              <w:rPr>
                <w:rFonts w:ascii="宋体" w:eastAsia="宋体" w:hAnsi="宋体" w:cs="宋体" w:hint="eastAsia"/>
                <w:kern w:val="0"/>
                <w:szCs w:val="21"/>
              </w:rPr>
              <w:t>代替</w:t>
            </w:r>
          </w:p>
        </w:tc>
      </w:tr>
      <w:tr w:rsidR="00D45658">
        <w:trPr>
          <w:trHeight w:val="600"/>
        </w:trPr>
        <w:tc>
          <w:tcPr>
            <w:tcW w:w="687" w:type="dxa"/>
            <w:tcBorders>
              <w:top w:val="nil"/>
              <w:left w:val="single" w:sz="4" w:space="0" w:color="auto"/>
              <w:bottom w:val="single" w:sz="4" w:space="0" w:color="auto"/>
              <w:right w:val="single" w:sz="4" w:space="0" w:color="auto"/>
            </w:tcBorders>
            <w:shd w:val="clear" w:color="auto" w:fill="auto"/>
            <w:vAlign w:val="center"/>
          </w:tcPr>
          <w:p w:rsidR="00D45658" w:rsidRDefault="00D45658">
            <w:pPr>
              <w:pStyle w:val="1"/>
              <w:widowControl/>
              <w:numPr>
                <w:ilvl w:val="0"/>
                <w:numId w:val="2"/>
              </w:numPr>
              <w:ind w:firstLineChars="0"/>
              <w:jc w:val="right"/>
              <w:rPr>
                <w:rFonts w:ascii="宋体" w:eastAsia="宋体" w:hAnsi="宋体" w:cs="宋体"/>
                <w:kern w:val="0"/>
                <w:szCs w:val="21"/>
              </w:rPr>
            </w:pPr>
          </w:p>
        </w:tc>
        <w:tc>
          <w:tcPr>
            <w:tcW w:w="2235"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TJ/GW106-2013</w:t>
            </w:r>
          </w:p>
        </w:tc>
        <w:tc>
          <w:tcPr>
            <w:tcW w:w="5158" w:type="dxa"/>
            <w:tcBorders>
              <w:top w:val="nil"/>
              <w:left w:val="nil"/>
              <w:bottom w:val="single" w:sz="4" w:space="0" w:color="auto"/>
              <w:right w:val="single" w:sz="4" w:space="0" w:color="auto"/>
            </w:tcBorders>
            <w:shd w:val="clear" w:color="auto" w:fill="auto"/>
            <w:vAlign w:val="center"/>
          </w:tcPr>
          <w:p w:rsidR="00D45658" w:rsidRDefault="00DA186C">
            <w:pPr>
              <w:widowControl/>
              <w:rPr>
                <w:rFonts w:ascii="宋体" w:eastAsia="宋体" w:hAnsi="宋体" w:cs="宋体"/>
                <w:kern w:val="0"/>
                <w:szCs w:val="21"/>
              </w:rPr>
            </w:pPr>
            <w:r>
              <w:rPr>
                <w:rFonts w:ascii="宋体" w:eastAsia="宋体" w:hAnsi="宋体" w:cs="宋体" w:hint="eastAsia"/>
                <w:kern w:val="0"/>
                <w:szCs w:val="21"/>
              </w:rPr>
              <w:t>有砟轨道固定桩设置及测量暂行技术条件</w:t>
            </w:r>
          </w:p>
        </w:tc>
        <w:tc>
          <w:tcPr>
            <w:tcW w:w="2552"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铁总运</w:t>
            </w:r>
            <w:r>
              <w:rPr>
                <w:rFonts w:ascii="宋体" w:eastAsia="宋体" w:hAnsi="宋体" w:cs="宋体" w:hint="eastAsia"/>
                <w:kern w:val="0"/>
                <w:szCs w:val="21"/>
              </w:rPr>
              <w:t>[2013]66</w:t>
            </w:r>
            <w:r>
              <w:rPr>
                <w:rFonts w:ascii="宋体" w:eastAsia="宋体" w:hAnsi="宋体" w:cs="宋体" w:hint="eastAsia"/>
                <w:kern w:val="0"/>
                <w:szCs w:val="21"/>
              </w:rPr>
              <w:t>号</w:t>
            </w:r>
          </w:p>
        </w:tc>
        <w:tc>
          <w:tcPr>
            <w:tcW w:w="1417" w:type="dxa"/>
            <w:tcBorders>
              <w:top w:val="nil"/>
              <w:left w:val="nil"/>
              <w:bottom w:val="single" w:sz="4" w:space="0" w:color="auto"/>
              <w:right w:val="single" w:sz="4" w:space="0" w:color="auto"/>
            </w:tcBorders>
            <w:shd w:val="clear" w:color="auto" w:fill="auto"/>
            <w:vAlign w:val="center"/>
          </w:tcPr>
          <w:p w:rsidR="00D45658" w:rsidRDefault="00DA186C">
            <w:pPr>
              <w:widowControl/>
              <w:jc w:val="center"/>
              <w:rPr>
                <w:rFonts w:ascii="宋体" w:eastAsia="宋体" w:hAnsi="宋体" w:cs="宋体"/>
                <w:kern w:val="0"/>
                <w:szCs w:val="21"/>
              </w:rPr>
            </w:pPr>
            <w:r>
              <w:rPr>
                <w:rFonts w:ascii="宋体" w:eastAsia="宋体" w:hAnsi="宋体" w:cs="宋体" w:hint="eastAsia"/>
                <w:kern w:val="0"/>
                <w:szCs w:val="21"/>
              </w:rPr>
              <w:t>工电部</w:t>
            </w:r>
          </w:p>
        </w:tc>
        <w:tc>
          <w:tcPr>
            <w:tcW w:w="2552" w:type="dxa"/>
            <w:tcBorders>
              <w:top w:val="nil"/>
              <w:left w:val="nil"/>
              <w:bottom w:val="single" w:sz="4" w:space="0" w:color="auto"/>
              <w:right w:val="single" w:sz="4" w:space="0" w:color="auto"/>
            </w:tcBorders>
            <w:vAlign w:val="center"/>
          </w:tcPr>
          <w:p w:rsidR="00D45658" w:rsidRDefault="00DA186C">
            <w:pPr>
              <w:widowControl/>
              <w:jc w:val="left"/>
              <w:rPr>
                <w:rFonts w:ascii="宋体" w:eastAsia="宋体" w:hAnsi="宋体" w:cs="宋体"/>
                <w:kern w:val="0"/>
                <w:szCs w:val="21"/>
              </w:rPr>
            </w:pPr>
            <w:r>
              <w:rPr>
                <w:rFonts w:ascii="宋体" w:eastAsia="宋体" w:hAnsi="宋体" w:cs="宋体" w:hint="eastAsia"/>
                <w:kern w:val="0"/>
                <w:szCs w:val="21"/>
              </w:rPr>
              <w:t>由</w:t>
            </w:r>
            <w:r>
              <w:rPr>
                <w:rFonts w:ascii="宋体" w:eastAsia="宋体" w:hAnsi="宋体" w:cs="宋体" w:hint="eastAsia"/>
                <w:kern w:val="0"/>
                <w:szCs w:val="21"/>
              </w:rPr>
              <w:t>TJ/GW 159-2019</w:t>
            </w:r>
            <w:r>
              <w:rPr>
                <w:rFonts w:ascii="宋体" w:eastAsia="宋体" w:hAnsi="宋体" w:cs="宋体" w:hint="eastAsia"/>
                <w:kern w:val="0"/>
                <w:szCs w:val="21"/>
              </w:rPr>
              <w:t>代替</w:t>
            </w:r>
          </w:p>
        </w:tc>
      </w:tr>
    </w:tbl>
    <w:p w:rsidR="00D45658" w:rsidRDefault="00DA186C">
      <w:r>
        <w:rPr>
          <w:rFonts w:hint="eastAsia"/>
        </w:rPr>
        <w:t>注：</w:t>
      </w:r>
      <w:r>
        <w:rPr>
          <w:rFonts w:hint="eastAsia"/>
        </w:rPr>
        <w:t>1.</w:t>
      </w:r>
      <w:r>
        <w:rPr>
          <w:rFonts w:hint="eastAsia"/>
        </w:rPr>
        <w:t>被现行技术标准代替的标准性技术文件废止或停止执行具体日期为相应标准的实施日期。</w:t>
      </w:r>
    </w:p>
    <w:p w:rsidR="00D45658" w:rsidRDefault="00DA186C">
      <w:r>
        <w:rPr>
          <w:rFonts w:hint="eastAsia"/>
        </w:rPr>
        <w:t xml:space="preserve">    2.</w:t>
      </w:r>
      <w:r>
        <w:rPr>
          <w:rFonts w:hint="eastAsia"/>
        </w:rPr>
        <w:t>旧版标准性技术文件废止信息已在新版文件发布通知中列出，故本目录未收列此类旧版废止的标准性技术文件。</w:t>
      </w:r>
    </w:p>
    <w:sectPr w:rsidR="00D45658" w:rsidSect="00D4565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6C" w:rsidRDefault="00DA186C" w:rsidP="00DD06CF">
      <w:r>
        <w:separator/>
      </w:r>
    </w:p>
  </w:endnote>
  <w:endnote w:type="continuationSeparator" w:id="0">
    <w:p w:rsidR="00DA186C" w:rsidRDefault="00DA186C" w:rsidP="00DD0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6C" w:rsidRDefault="00DA186C" w:rsidP="00DD06CF">
      <w:r>
        <w:separator/>
      </w:r>
    </w:p>
  </w:footnote>
  <w:footnote w:type="continuationSeparator" w:id="0">
    <w:p w:rsidR="00DA186C" w:rsidRDefault="00DA186C" w:rsidP="00DD0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F3E3F"/>
    <w:multiLevelType w:val="multilevel"/>
    <w:tmpl w:val="287F3E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6404BB"/>
    <w:multiLevelType w:val="multilevel"/>
    <w:tmpl w:val="2D6404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BDB"/>
    <w:rsid w:val="00012246"/>
    <w:rsid w:val="00027300"/>
    <w:rsid w:val="00034008"/>
    <w:rsid w:val="00055543"/>
    <w:rsid w:val="00063C93"/>
    <w:rsid w:val="000701B3"/>
    <w:rsid w:val="00083F78"/>
    <w:rsid w:val="000A1A4E"/>
    <w:rsid w:val="000C45C4"/>
    <w:rsid w:val="000D10C4"/>
    <w:rsid w:val="0011568E"/>
    <w:rsid w:val="00124D02"/>
    <w:rsid w:val="001446FF"/>
    <w:rsid w:val="001B2510"/>
    <w:rsid w:val="001B4BAF"/>
    <w:rsid w:val="00201431"/>
    <w:rsid w:val="002255A7"/>
    <w:rsid w:val="00246B21"/>
    <w:rsid w:val="00260769"/>
    <w:rsid w:val="0026581E"/>
    <w:rsid w:val="00273B9C"/>
    <w:rsid w:val="002A7095"/>
    <w:rsid w:val="002E144A"/>
    <w:rsid w:val="003167A2"/>
    <w:rsid w:val="0034041C"/>
    <w:rsid w:val="003413E0"/>
    <w:rsid w:val="003C3733"/>
    <w:rsid w:val="003C40A3"/>
    <w:rsid w:val="003C720F"/>
    <w:rsid w:val="003E14F0"/>
    <w:rsid w:val="003F45F3"/>
    <w:rsid w:val="0044672E"/>
    <w:rsid w:val="00483D6A"/>
    <w:rsid w:val="00485895"/>
    <w:rsid w:val="004A7B60"/>
    <w:rsid w:val="004C1E82"/>
    <w:rsid w:val="004D08A4"/>
    <w:rsid w:val="004E29FB"/>
    <w:rsid w:val="004E5C1E"/>
    <w:rsid w:val="00512EE5"/>
    <w:rsid w:val="00553874"/>
    <w:rsid w:val="005A19C3"/>
    <w:rsid w:val="005D045D"/>
    <w:rsid w:val="005F584D"/>
    <w:rsid w:val="005F7DF5"/>
    <w:rsid w:val="006572C6"/>
    <w:rsid w:val="00673245"/>
    <w:rsid w:val="00673FC5"/>
    <w:rsid w:val="006A4756"/>
    <w:rsid w:val="006D58F1"/>
    <w:rsid w:val="006E03D8"/>
    <w:rsid w:val="00702C76"/>
    <w:rsid w:val="00716708"/>
    <w:rsid w:val="007232B6"/>
    <w:rsid w:val="00755C72"/>
    <w:rsid w:val="00783F8C"/>
    <w:rsid w:val="007B167C"/>
    <w:rsid w:val="007E4945"/>
    <w:rsid w:val="00824838"/>
    <w:rsid w:val="00855A97"/>
    <w:rsid w:val="0089235F"/>
    <w:rsid w:val="008C4846"/>
    <w:rsid w:val="008C7FD7"/>
    <w:rsid w:val="0090192E"/>
    <w:rsid w:val="00941ABA"/>
    <w:rsid w:val="00A6790C"/>
    <w:rsid w:val="00B15032"/>
    <w:rsid w:val="00B80765"/>
    <w:rsid w:val="00B9795A"/>
    <w:rsid w:val="00BC4323"/>
    <w:rsid w:val="00C237D1"/>
    <w:rsid w:val="00C37888"/>
    <w:rsid w:val="00C47D25"/>
    <w:rsid w:val="00C87434"/>
    <w:rsid w:val="00CB1723"/>
    <w:rsid w:val="00CB5B31"/>
    <w:rsid w:val="00CC5BB1"/>
    <w:rsid w:val="00CD1B17"/>
    <w:rsid w:val="00CE3BCB"/>
    <w:rsid w:val="00CF1772"/>
    <w:rsid w:val="00D26825"/>
    <w:rsid w:val="00D40E84"/>
    <w:rsid w:val="00D45658"/>
    <w:rsid w:val="00D5218F"/>
    <w:rsid w:val="00DA186C"/>
    <w:rsid w:val="00DB2835"/>
    <w:rsid w:val="00DB2CB8"/>
    <w:rsid w:val="00DC72CF"/>
    <w:rsid w:val="00DD06CF"/>
    <w:rsid w:val="00DF29C8"/>
    <w:rsid w:val="00E04B61"/>
    <w:rsid w:val="00E36836"/>
    <w:rsid w:val="00E36C7A"/>
    <w:rsid w:val="00E569AA"/>
    <w:rsid w:val="00EA7872"/>
    <w:rsid w:val="00ED1BDB"/>
    <w:rsid w:val="00F0323F"/>
    <w:rsid w:val="00F046EF"/>
    <w:rsid w:val="00F2553B"/>
    <w:rsid w:val="00F33C30"/>
    <w:rsid w:val="00F544A9"/>
    <w:rsid w:val="00F664BD"/>
    <w:rsid w:val="00F76C0A"/>
    <w:rsid w:val="34BA5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5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4565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45658"/>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sid w:val="00D45658"/>
    <w:rPr>
      <w:color w:val="800080"/>
      <w:u w:val="single"/>
    </w:rPr>
  </w:style>
  <w:style w:type="character" w:styleId="a6">
    <w:name w:val="Hyperlink"/>
    <w:basedOn w:val="a0"/>
    <w:uiPriority w:val="99"/>
    <w:unhideWhenUsed/>
    <w:qFormat/>
    <w:rsid w:val="00D45658"/>
    <w:rPr>
      <w:color w:val="0000FF"/>
      <w:u w:val="single"/>
    </w:rPr>
  </w:style>
  <w:style w:type="character" w:customStyle="1" w:styleId="Char0">
    <w:name w:val="页眉 Char"/>
    <w:basedOn w:val="a0"/>
    <w:link w:val="a4"/>
    <w:uiPriority w:val="99"/>
    <w:semiHidden/>
    <w:qFormat/>
    <w:rsid w:val="00D45658"/>
    <w:rPr>
      <w:sz w:val="18"/>
      <w:szCs w:val="18"/>
    </w:rPr>
  </w:style>
  <w:style w:type="character" w:customStyle="1" w:styleId="Char">
    <w:name w:val="页脚 Char"/>
    <w:basedOn w:val="a0"/>
    <w:link w:val="a3"/>
    <w:uiPriority w:val="99"/>
    <w:semiHidden/>
    <w:qFormat/>
    <w:rsid w:val="00D45658"/>
    <w:rPr>
      <w:sz w:val="18"/>
      <w:szCs w:val="18"/>
    </w:rPr>
  </w:style>
  <w:style w:type="paragraph" w:customStyle="1" w:styleId="font5">
    <w:name w:val="font5"/>
    <w:basedOn w:val="a"/>
    <w:qFormat/>
    <w:rsid w:val="00D45658"/>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D45658"/>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qFormat/>
    <w:rsid w:val="00D45658"/>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
    <w:qFormat/>
    <w:rsid w:val="00D45658"/>
    <w:pPr>
      <w:widowControl/>
      <w:spacing w:before="100" w:beforeAutospacing="1" w:after="100" w:afterAutospacing="1"/>
      <w:jc w:val="left"/>
    </w:pPr>
    <w:rPr>
      <w:rFonts w:ascii="宋体" w:eastAsia="宋体" w:hAnsi="宋体" w:cs="宋体"/>
      <w:kern w:val="0"/>
      <w:szCs w:val="21"/>
    </w:rPr>
  </w:style>
  <w:style w:type="paragraph" w:customStyle="1" w:styleId="font9">
    <w:name w:val="font9"/>
    <w:basedOn w:val="a"/>
    <w:qFormat/>
    <w:rsid w:val="00D45658"/>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10">
    <w:name w:val="font10"/>
    <w:basedOn w:val="a"/>
    <w:qFormat/>
    <w:rsid w:val="00D45658"/>
    <w:pPr>
      <w:widowControl/>
      <w:spacing w:before="100" w:beforeAutospacing="1" w:after="100" w:afterAutospacing="1"/>
      <w:jc w:val="left"/>
    </w:pPr>
    <w:rPr>
      <w:rFonts w:ascii="宋体" w:eastAsia="宋体" w:hAnsi="宋体" w:cs="宋体"/>
      <w:kern w:val="0"/>
      <w:sz w:val="22"/>
    </w:rPr>
  </w:style>
  <w:style w:type="paragraph" w:customStyle="1" w:styleId="font11">
    <w:name w:val="font11"/>
    <w:basedOn w:val="a"/>
    <w:qFormat/>
    <w:rsid w:val="00D45658"/>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2">
    <w:name w:val="font12"/>
    <w:basedOn w:val="a"/>
    <w:qFormat/>
    <w:rsid w:val="00D45658"/>
    <w:pPr>
      <w:widowControl/>
      <w:spacing w:before="100" w:beforeAutospacing="1" w:after="100" w:afterAutospacing="1"/>
      <w:jc w:val="left"/>
    </w:pPr>
    <w:rPr>
      <w:rFonts w:ascii="宋体" w:eastAsia="宋体" w:hAnsi="宋体" w:cs="宋体"/>
      <w:kern w:val="0"/>
      <w:sz w:val="22"/>
    </w:rPr>
  </w:style>
  <w:style w:type="paragraph" w:customStyle="1" w:styleId="font13">
    <w:name w:val="font13"/>
    <w:basedOn w:val="a"/>
    <w:qFormat/>
    <w:rsid w:val="00D45658"/>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6">
    <w:name w:val="xl66"/>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67">
    <w:name w:val="xl67"/>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69">
    <w:name w:val="xl69"/>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74">
    <w:name w:val="xl74"/>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5">
    <w:name w:val="xl75"/>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6">
    <w:name w:val="xl76"/>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szCs w:val="24"/>
    </w:rPr>
  </w:style>
  <w:style w:type="paragraph" w:customStyle="1" w:styleId="xl77">
    <w:name w:val="xl77"/>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rsid w:val="00D456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83">
    <w:name w:val="xl83"/>
    <w:basedOn w:val="a"/>
    <w:qFormat/>
    <w:rsid w:val="00D45658"/>
    <w:pPr>
      <w:widowControl/>
      <w:spacing w:before="100" w:beforeAutospacing="1" w:after="100" w:afterAutospacing="1"/>
      <w:jc w:val="center"/>
    </w:pPr>
    <w:rPr>
      <w:rFonts w:ascii="宋体" w:eastAsia="宋体" w:hAnsi="宋体" w:cs="宋体"/>
      <w:kern w:val="0"/>
      <w:sz w:val="40"/>
      <w:szCs w:val="40"/>
    </w:rPr>
  </w:style>
  <w:style w:type="paragraph" w:customStyle="1" w:styleId="xl84">
    <w:name w:val="xl84"/>
    <w:basedOn w:val="a"/>
    <w:qFormat/>
    <w:rsid w:val="00D45658"/>
    <w:pPr>
      <w:widowControl/>
      <w:pBdr>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
    <w:name w:val="列出段落1"/>
    <w:basedOn w:val="a"/>
    <w:uiPriority w:val="34"/>
    <w:qFormat/>
    <w:rsid w:val="00D4565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7102</Words>
  <Characters>40483</Characters>
  <Application>Microsoft Office Word</Application>
  <DocSecurity>0</DocSecurity>
  <Lines>337</Lines>
  <Paragraphs>94</Paragraphs>
  <ScaleCrop>false</ScaleCrop>
  <Company>Lenovo (Beijing) Limited</Company>
  <LinksUpToDate>false</LinksUpToDate>
  <CharactersWithSpaces>47491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杨全亮</dc:creator>
  <cp:lastModifiedBy>Lenovo User</cp:lastModifiedBy>
  <cp:revision>32</cp:revision>
  <cp:lastPrinted>2020-02-13T07:06:00Z</cp:lastPrinted>
  <dcterms:created xsi:type="dcterms:W3CDTF">2019-01-28T02:54:00Z</dcterms:created>
  <dcterms:modified xsi:type="dcterms:W3CDTF">2020-04-09T08:18:00Z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